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Times New Roman"/>
          <w:color w:val="000000"/>
          <w:sz w:val="30"/>
          <w:szCs w:val="30"/>
        </w:rPr>
      </w:pPr>
      <w:bookmarkStart w:id="0" w:name="_Toc18596992"/>
      <w:bookmarkStart w:id="1" w:name="_Toc10584299"/>
      <w:r>
        <w:rPr>
          <w:rFonts w:hint="eastAsia" w:ascii="黑体" w:hAnsi="黑体" w:eastAsia="黑体" w:cs="Times New Roman"/>
          <w:color w:val="000000"/>
          <w:sz w:val="30"/>
          <w:szCs w:val="30"/>
        </w:rPr>
        <w:t>选定章丘区官庄弓角湾村南建筑石料用灰岩东矿区开采项目</w:t>
      </w:r>
    </w:p>
    <w:p>
      <w:pPr>
        <w:spacing w:after="157" w:afterLines="50"/>
        <w:jc w:val="center"/>
        <w:outlineLvl w:val="0"/>
        <w:rPr>
          <w:rFonts w:ascii="黑体" w:hAnsi="黑体" w:eastAsia="黑体"/>
          <w:color w:val="000000"/>
          <w:sz w:val="30"/>
          <w:szCs w:val="30"/>
        </w:rPr>
      </w:pPr>
      <w:r>
        <w:rPr>
          <w:rFonts w:hint="eastAsia" w:ascii="黑体" w:hAnsi="黑体" w:eastAsia="黑体" w:cs="Times New Roman"/>
          <w:color w:val="000000"/>
          <w:sz w:val="30"/>
          <w:szCs w:val="30"/>
        </w:rPr>
        <w:t>矿山基建工程招标代理机构招</w:t>
      </w:r>
      <w:r>
        <w:rPr>
          <w:rFonts w:hint="eastAsia" w:ascii="黑体" w:hAnsi="黑体" w:eastAsia="黑体"/>
          <w:color w:val="000000"/>
          <w:sz w:val="30"/>
          <w:szCs w:val="30"/>
        </w:rPr>
        <w:t>标公告</w:t>
      </w:r>
    </w:p>
    <w:p>
      <w:pPr>
        <w:autoSpaceDE w:val="0"/>
        <w:autoSpaceDN w:val="0"/>
        <w:adjustRightInd w:val="0"/>
        <w:spacing w:line="360" w:lineRule="auto"/>
        <w:ind w:firstLine="482" w:firstLineChars="200"/>
        <w:outlineLvl w:val="1"/>
        <w:rPr>
          <w:rFonts w:hint="eastAsia" w:ascii="宋体" w:hAnsi="宋体" w:cs="Arial Unicode MS"/>
          <w:sz w:val="24"/>
          <w:szCs w:val="24"/>
          <w:u w:val="none"/>
        </w:rPr>
      </w:pPr>
      <w:r>
        <w:rPr>
          <w:rFonts w:hint="eastAsia" w:ascii="宋体" w:hAnsi="宋体"/>
          <w:b/>
          <w:bCs/>
          <w:sz w:val="24"/>
          <w:szCs w:val="24"/>
        </w:rPr>
        <w:t>一、</w:t>
      </w:r>
      <w:r>
        <w:rPr>
          <w:rFonts w:hint="eastAsia" w:ascii="宋体" w:hAnsi="宋体" w:cs="Arial Unicode MS"/>
          <w:b/>
          <w:bCs/>
          <w:sz w:val="24"/>
          <w:szCs w:val="24"/>
          <w:lang w:eastAsia="zh-CN"/>
        </w:rPr>
        <w:t>招标</w:t>
      </w:r>
      <w:r>
        <w:rPr>
          <w:rFonts w:hint="eastAsia" w:ascii="宋体" w:hAnsi="宋体" w:cs="Arial Unicode MS"/>
          <w:b/>
          <w:bCs/>
          <w:sz w:val="24"/>
          <w:szCs w:val="24"/>
        </w:rPr>
        <w:t>编号：</w:t>
      </w:r>
      <w:r>
        <w:rPr>
          <w:rFonts w:hint="eastAsia" w:ascii="仿宋_GB2312" w:hAnsi="仿宋_GB2312" w:eastAsia="仿宋_GB2312" w:cs="仿宋_GB2312"/>
          <w:sz w:val="24"/>
          <w:szCs w:val="24"/>
          <w:lang w:val="en-US" w:eastAsia="zh-CN"/>
        </w:rPr>
        <w:t>1011240428001</w:t>
      </w:r>
    </w:p>
    <w:p>
      <w:pPr>
        <w:autoSpaceDE w:val="0"/>
        <w:autoSpaceDN w:val="0"/>
        <w:adjustRightInd w:val="0"/>
        <w:spacing w:line="360" w:lineRule="auto"/>
        <w:ind w:firstLine="482" w:firstLineChars="200"/>
        <w:outlineLvl w:val="1"/>
        <w:rPr>
          <w:rFonts w:hint="eastAsia" w:ascii="仿宋_GB2312" w:hAnsi="仿宋_GB2312" w:eastAsia="仿宋_GB2312" w:cs="仿宋_GB2312"/>
          <w:sz w:val="24"/>
          <w:szCs w:val="24"/>
          <w:lang w:val="en-US" w:eastAsia="zh-CN"/>
        </w:rPr>
      </w:pPr>
      <w:r>
        <w:rPr>
          <w:rFonts w:hint="eastAsia" w:ascii="宋体" w:hAnsi="宋体"/>
          <w:b/>
          <w:bCs/>
          <w:sz w:val="24"/>
          <w:szCs w:val="24"/>
        </w:rPr>
        <w:t>二、项目</w:t>
      </w:r>
      <w:r>
        <w:rPr>
          <w:rFonts w:hint="eastAsia" w:ascii="宋体" w:hAnsi="宋体" w:cs="Arial Unicode MS"/>
          <w:b/>
          <w:bCs/>
          <w:sz w:val="24"/>
          <w:szCs w:val="24"/>
        </w:rPr>
        <w:t>名称：</w:t>
      </w:r>
      <w:r>
        <w:rPr>
          <w:rFonts w:hint="eastAsia" w:ascii="仿宋_GB2312" w:hAnsi="仿宋_GB2312" w:eastAsia="仿宋_GB2312" w:cs="仿宋_GB2312"/>
          <w:sz w:val="24"/>
          <w:szCs w:val="24"/>
          <w:lang w:val="en-US" w:eastAsia="zh-CN"/>
        </w:rPr>
        <w:t>选定章丘区官庄弓角湾村南建筑石料用灰岩东矿区开采项目矿山基建工程招标代理机构。</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2" w:firstLineChars="200"/>
        <w:jc w:val="left"/>
        <w:textAlignment w:val="auto"/>
        <w:rPr>
          <w:rFonts w:hint="eastAsia" w:ascii="宋体" w:hAnsi="宋体" w:cs="Arial Unicode MS"/>
          <w:b/>
          <w:bCs/>
          <w:sz w:val="24"/>
          <w:szCs w:val="24"/>
        </w:rPr>
      </w:pPr>
      <w:r>
        <w:rPr>
          <w:rFonts w:hint="eastAsia" w:ascii="宋体" w:hAnsi="宋体"/>
          <w:b/>
          <w:bCs/>
          <w:sz w:val="24"/>
          <w:szCs w:val="24"/>
        </w:rPr>
        <w:t>三、</w:t>
      </w:r>
      <w:r>
        <w:rPr>
          <w:rFonts w:hint="eastAsia" w:ascii="宋体" w:hAnsi="宋体" w:cs="Arial Unicode MS"/>
          <w:b/>
          <w:bCs/>
          <w:sz w:val="24"/>
          <w:szCs w:val="24"/>
          <w:lang w:eastAsia="zh-CN"/>
        </w:rPr>
        <w:t>项目概况及要求</w:t>
      </w:r>
      <w:r>
        <w:rPr>
          <w:rFonts w:hint="eastAsia" w:ascii="宋体" w:hAnsi="宋体" w:cs="Arial Unicode MS"/>
          <w:b/>
          <w:bCs/>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采购内容：协助委托人办理招标审批备案事宜、协助委托人制定采购需求及技术参数、编制招标文件、发布招标公告、招标答疑、组织评审、发布定标结果，协调合同签订、合同备案、制作采购档案及后续其它必要工作。</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2.服务期限：下达中标通知之日起完成上述采购内容之日止。</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3.服务质量：符合国家、省、市及地方现行相关标准、规范和强制性条文，并满足采购人就本项目提出的所有要求，提供优质、高效的代理服务，并承担相应的法律责任。</w:t>
      </w:r>
    </w:p>
    <w:p>
      <w:pPr>
        <w:autoSpaceDE w:val="0"/>
        <w:autoSpaceDN w:val="0"/>
        <w:adjustRightInd w:val="0"/>
        <w:spacing w:line="360" w:lineRule="auto"/>
        <w:ind w:firstLine="482" w:firstLineChars="200"/>
        <w:outlineLvl w:val="1"/>
        <w:rPr>
          <w:rFonts w:ascii="宋体" w:hAnsi="宋体" w:cs="Arial Unicode MS"/>
          <w:b/>
          <w:bCs/>
          <w:sz w:val="24"/>
          <w:szCs w:val="24"/>
        </w:rPr>
      </w:pPr>
      <w:r>
        <w:rPr>
          <w:rFonts w:hint="eastAsia" w:ascii="宋体" w:hAnsi="宋体" w:cs="Arial Unicode MS"/>
          <w:b/>
          <w:bCs/>
          <w:sz w:val="24"/>
          <w:szCs w:val="24"/>
        </w:rPr>
        <w:t>四、投标人资格要求</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1.依法注册成立并持有有效营业执照，具有一般纳税人资格；</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未被工商行政管理机关在全国企业信用信息公示系统网站（www.gsxt.gov.cn）中列入严重违法失信企业名单；未在“信用中国”网站（www.creditchina.gov.cn）及各级信用信息共享平台中列入失信被执行人受惩黑名单；未被列入政府采购严重违法失信行为记录名单、政府采购代理机构不良行为记录名单，提供有证明力的证明文件或截图等。</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（2）提供2020年至今任意一年度经第三方审计的审计报告（主要内容）和财务报表。</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3.具有履行合同所必需的场所、设备和专业技术能力，具有专业的招标代理业务团队，具备开展工程招标的相关资质能力。</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sz w:val="24"/>
          <w:szCs w:val="24"/>
          <w:lang w:val="en-US" w:eastAsia="zh-CN"/>
        </w:rPr>
        <w:t>4.具有2019年至今为政府</w:t>
      </w:r>
      <w:r>
        <w:rPr>
          <w:rFonts w:hint="eastAsia" w:ascii="仿宋" w:hAnsi="仿宋" w:eastAsia="仿宋" w:cs="仿宋"/>
          <w:color w:val="000000"/>
          <w:sz w:val="24"/>
          <w:szCs w:val="24"/>
          <w:lang w:eastAsia="zh-CN"/>
        </w:rPr>
        <w:t>采购或</w:t>
      </w:r>
      <w:r>
        <w:rPr>
          <w:rFonts w:hint="eastAsia" w:ascii="仿宋" w:hAnsi="仿宋" w:eastAsia="仿宋" w:cs="仿宋"/>
          <w:color w:val="000000"/>
          <w:sz w:val="24"/>
          <w:szCs w:val="24"/>
        </w:rPr>
        <w:t>大型国企或</w:t>
      </w:r>
      <w:r>
        <w:rPr>
          <w:rFonts w:hint="eastAsia" w:ascii="仿宋" w:hAnsi="仿宋" w:eastAsia="仿宋" w:cs="仿宋"/>
          <w:color w:val="000000"/>
          <w:sz w:val="24"/>
          <w:szCs w:val="24"/>
          <w:lang w:eastAsia="zh-CN"/>
        </w:rPr>
        <w:t>大型</w:t>
      </w:r>
      <w:r>
        <w:rPr>
          <w:rFonts w:hint="eastAsia" w:ascii="仿宋" w:hAnsi="仿宋" w:eastAsia="仿宋" w:cs="仿宋"/>
          <w:color w:val="000000"/>
          <w:sz w:val="24"/>
          <w:szCs w:val="24"/>
        </w:rPr>
        <w:t>知名企业</w:t>
      </w:r>
      <w:r>
        <w:rPr>
          <w:rFonts w:hint="eastAsia" w:ascii="仿宋" w:hAnsi="仿宋" w:eastAsia="仿宋" w:cs="仿宋"/>
          <w:color w:val="000000"/>
          <w:sz w:val="24"/>
          <w:szCs w:val="24"/>
          <w:lang w:eastAsia="zh-CN"/>
        </w:rPr>
        <w:t>，在济南市公共资源交易平台代理工程类项目招标（被代理工程项目额度</w:t>
      </w:r>
      <w:r>
        <w:rPr>
          <w:rFonts w:hint="eastAsia" w:ascii="仿宋" w:hAnsi="仿宋" w:eastAsia="仿宋" w:cs="仿宋"/>
          <w:color w:val="000000"/>
          <w:sz w:val="24"/>
          <w:szCs w:val="24"/>
          <w:lang w:val="en-US" w:eastAsia="zh-CN"/>
        </w:rPr>
        <w:t>3000万元以上</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的</w:t>
      </w:r>
      <w:r>
        <w:rPr>
          <w:rFonts w:hint="eastAsia" w:ascii="仿宋" w:hAnsi="仿宋" w:eastAsia="仿宋" w:cs="仿宋"/>
          <w:color w:val="000000"/>
          <w:sz w:val="24"/>
          <w:szCs w:val="24"/>
          <w:lang w:eastAsia="zh-CN"/>
        </w:rPr>
        <w:t>类似</w:t>
      </w:r>
      <w:r>
        <w:rPr>
          <w:rFonts w:hint="eastAsia" w:ascii="仿宋" w:hAnsi="仿宋" w:eastAsia="仿宋" w:cs="仿宋"/>
          <w:color w:val="000000"/>
          <w:sz w:val="24"/>
          <w:szCs w:val="24"/>
        </w:rPr>
        <w:t>业绩</w:t>
      </w:r>
      <w:r>
        <w:rPr>
          <w:rFonts w:hint="eastAsia" w:ascii="仿宋" w:hAnsi="仿宋" w:eastAsia="仿宋" w:cs="仿宋"/>
          <w:color w:val="000000"/>
          <w:sz w:val="24"/>
          <w:szCs w:val="24"/>
          <w:lang w:val="en-US" w:eastAsia="zh-CN"/>
        </w:rPr>
        <w:t>2份以上</w:t>
      </w:r>
      <w:r>
        <w:rPr>
          <w:rFonts w:hint="eastAsia" w:ascii="仿宋" w:hAnsi="仿宋" w:eastAsia="仿宋" w:cs="仿宋"/>
          <w:color w:val="000000"/>
          <w:sz w:val="24"/>
          <w:szCs w:val="24"/>
        </w:rPr>
        <w:t>，</w:t>
      </w:r>
      <w:r>
        <w:rPr>
          <w:rFonts w:hint="eastAsia" w:ascii="仿宋_GB2312" w:hAnsi="仿宋_GB2312" w:eastAsia="仿宋_GB2312" w:cs="仿宋_GB2312"/>
          <w:sz w:val="24"/>
          <w:szCs w:val="24"/>
          <w:lang w:val="en-US" w:eastAsia="zh-CN"/>
        </w:rPr>
        <w:t>并未发生重大的质量问题。</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5人员要求：拟派驻的项目负责人具有</w:t>
      </w:r>
      <w:r>
        <w:rPr>
          <w:rFonts w:hint="eastAsia" w:ascii="仿宋" w:hAnsi="仿宋" w:eastAsia="仿宋" w:cs="仿宋"/>
          <w:color w:val="000000"/>
          <w:sz w:val="24"/>
          <w:szCs w:val="24"/>
          <w:lang w:eastAsia="zh-CN"/>
        </w:rPr>
        <w:t>在济南市公共资源交易平台代理</w:t>
      </w:r>
      <w:r>
        <w:rPr>
          <w:rFonts w:hint="eastAsia" w:ascii="仿宋_GB2312" w:hAnsi="仿宋_GB2312" w:eastAsia="仿宋_GB2312" w:cs="仿宋_GB2312"/>
          <w:sz w:val="24"/>
          <w:szCs w:val="24"/>
          <w:lang w:val="en-US" w:eastAsia="zh-CN"/>
        </w:rPr>
        <w:t>大型</w:t>
      </w:r>
      <w:r>
        <w:rPr>
          <w:rFonts w:hint="eastAsia" w:ascii="仿宋" w:hAnsi="仿宋" w:eastAsia="仿宋" w:cs="仿宋"/>
          <w:color w:val="000000"/>
          <w:sz w:val="24"/>
          <w:szCs w:val="24"/>
          <w:lang w:eastAsia="zh-CN"/>
        </w:rPr>
        <w:t>工程类招标</w:t>
      </w:r>
      <w:r>
        <w:rPr>
          <w:rFonts w:hint="eastAsia" w:ascii="仿宋_GB2312" w:hAnsi="仿宋_GB2312" w:eastAsia="仿宋_GB2312" w:cs="仿宋_GB2312"/>
          <w:sz w:val="24"/>
          <w:szCs w:val="24"/>
          <w:lang w:val="en-US" w:eastAsia="zh-CN"/>
        </w:rPr>
        <w:t>业绩、经验。</w:t>
      </w:r>
      <w:bookmarkStart w:id="2" w:name="_GoBack"/>
      <w:bookmarkEnd w:id="2"/>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6.单位负责人为同一人或者存在控股、管理关系的不同法人单位，不能参加同一标段投标。</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7.本项目不接受联合体投标，不允许任何形式的分包或转包。</w:t>
      </w:r>
    </w:p>
    <w:p>
      <w:pPr>
        <w:autoSpaceDE w:val="0"/>
        <w:autoSpaceDN w:val="0"/>
        <w:adjustRightInd w:val="0"/>
        <w:spacing w:line="360" w:lineRule="auto"/>
        <w:ind w:firstLine="482" w:firstLineChars="200"/>
        <w:outlineLvl w:val="1"/>
        <w:rPr>
          <w:rFonts w:ascii="宋体" w:hAnsi="宋体" w:cs="Arial Unicode MS"/>
          <w:b/>
          <w:bCs/>
          <w:sz w:val="24"/>
          <w:szCs w:val="24"/>
        </w:rPr>
      </w:pPr>
      <w:r>
        <w:rPr>
          <w:rFonts w:hint="eastAsia" w:ascii="宋体" w:hAnsi="宋体"/>
          <w:b/>
          <w:bCs/>
          <w:sz w:val="24"/>
          <w:szCs w:val="24"/>
        </w:rPr>
        <w:t>五、</w:t>
      </w:r>
      <w:r>
        <w:rPr>
          <w:rFonts w:hint="eastAsia" w:ascii="宋体" w:hAnsi="宋体" w:cs="Arial Unicode MS"/>
          <w:b/>
          <w:bCs/>
          <w:sz w:val="24"/>
          <w:szCs w:val="24"/>
        </w:rPr>
        <w:t>公告及报名时间</w:t>
      </w:r>
      <w:r>
        <w:rPr>
          <w:rFonts w:ascii="宋体" w:hAnsi="宋体" w:cs="Arial Unicode MS"/>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 报名方式：</w:t>
      </w: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"http://www.jigang.com.cn—"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www.jigang.com.cn</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济钢集团有限公司阳光购销平台或bidding.jigang.com.cn(不接受线下报名)；凡有意参加的潜在投标人，注册用户成功后，须修改初始密码，重新登录后报名。请各投标单位在公告结束时间前将授权书、同类业绩（合同、用户评价、业绩表）等一并上传到网上报名中的上传资料中。</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 公告和报名时间：2024年4月28日～2024年5月7日（北京时间）。</w:t>
      </w:r>
    </w:p>
    <w:p>
      <w:pPr>
        <w:autoSpaceDE w:val="0"/>
        <w:autoSpaceDN w:val="0"/>
        <w:adjustRightInd w:val="0"/>
        <w:spacing w:line="360" w:lineRule="auto"/>
        <w:ind w:firstLine="482" w:firstLineChars="200"/>
        <w:outlineLvl w:val="1"/>
        <w:rPr>
          <w:rFonts w:ascii="宋体" w:hAnsi="宋体" w:cs="Arial Unicode MS"/>
          <w:b/>
          <w:bCs/>
          <w:sz w:val="24"/>
          <w:szCs w:val="24"/>
        </w:rPr>
      </w:pPr>
      <w:r>
        <w:rPr>
          <w:rFonts w:hint="eastAsia" w:ascii="宋体" w:hAnsi="宋体" w:cs="Arial Unicode MS"/>
          <w:b/>
          <w:bCs/>
          <w:sz w:val="24"/>
          <w:szCs w:val="24"/>
        </w:rPr>
        <w:t>六、招标文件</w:t>
      </w:r>
      <w:r>
        <w:rPr>
          <w:rFonts w:ascii="宋体" w:hAnsi="宋体" w:cs="Arial Unicode MS"/>
          <w:b/>
          <w:bCs/>
          <w:sz w:val="24"/>
          <w:szCs w:val="24"/>
        </w:rPr>
        <w:t>:</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fldChar w:fldCharType="begin"/>
      </w:r>
      <w:r>
        <w:rPr>
          <w:rFonts w:hint="eastAsia" w:ascii="仿宋_GB2312" w:hAnsi="仿宋_GB2312" w:eastAsia="仿宋_GB2312" w:cs="仿宋_GB2312"/>
          <w:sz w:val="24"/>
          <w:szCs w:val="24"/>
          <w:lang w:val="en-US" w:eastAsia="zh-CN"/>
        </w:rPr>
        <w:instrText xml:space="preserve"> HYPERLINK "mailto:1.报名成功且招标人初审确认后，潜在投标人缴纳文件费用，并将转账回单发至邮箱wanglei@jigang.com.cn，lianx" </w:instrText>
      </w:r>
      <w:r>
        <w:rPr>
          <w:rFonts w:hint="eastAsia" w:ascii="仿宋_GB2312" w:hAnsi="仿宋_GB2312" w:eastAsia="仿宋_GB2312" w:cs="仿宋_GB2312"/>
          <w:sz w:val="24"/>
          <w:szCs w:val="24"/>
          <w:lang w:val="en-US" w:eastAsia="zh-CN"/>
        </w:rPr>
        <w:fldChar w:fldCharType="separate"/>
      </w:r>
      <w:r>
        <w:rPr>
          <w:rFonts w:hint="eastAsia" w:ascii="仿宋_GB2312" w:hAnsi="仿宋_GB2312" w:eastAsia="仿宋_GB2312" w:cs="仿宋_GB2312"/>
          <w:sz w:val="24"/>
          <w:szCs w:val="24"/>
          <w:lang w:val="en-US" w:eastAsia="zh-CN"/>
        </w:rPr>
        <w:t>1.潜在投标人报名成功且缴纳文件费用后，将转账回单发至邮箱wanglei@jigang.com.cn，联</w:t>
      </w:r>
      <w:r>
        <w:rPr>
          <w:rFonts w:hint="eastAsia" w:ascii="仿宋_GB2312" w:hAnsi="仿宋_GB2312" w:eastAsia="仿宋_GB2312" w:cs="仿宋_GB2312"/>
          <w:sz w:val="24"/>
          <w:szCs w:val="24"/>
          <w:lang w:val="en-US" w:eastAsia="zh-CN"/>
        </w:rPr>
        <w:fldChar w:fldCharType="end"/>
      </w:r>
      <w:r>
        <w:rPr>
          <w:rFonts w:hint="eastAsia" w:ascii="仿宋_GB2312" w:hAnsi="仿宋_GB2312" w:eastAsia="仿宋_GB2312" w:cs="仿宋_GB2312"/>
          <w:sz w:val="24"/>
          <w:szCs w:val="24"/>
          <w:lang w:val="en-US" w:eastAsia="zh-CN"/>
        </w:rPr>
        <w:t>系招标联系人下载招标文件。</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2.售价：报名时自动提示，售后不退。</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3.报名时的初审不代表潜在投标人资质符合招标文件资格要求，投标人是否通过资格审查以评标委员会的评审结果为准。</w:t>
      </w:r>
    </w:p>
    <w:p>
      <w:pPr>
        <w:autoSpaceDE w:val="0"/>
        <w:autoSpaceDN w:val="0"/>
        <w:adjustRightInd w:val="0"/>
        <w:spacing w:line="360" w:lineRule="auto"/>
        <w:ind w:firstLine="482" w:firstLineChars="200"/>
        <w:outlineLvl w:val="1"/>
        <w:rPr>
          <w:rFonts w:hint="eastAsia" w:ascii="宋体" w:hAnsi="宋体" w:cs="Arial Unicode MS"/>
          <w:sz w:val="24"/>
          <w:szCs w:val="24"/>
          <w:lang w:eastAsia="zh-CN"/>
        </w:rPr>
      </w:pPr>
      <w:r>
        <w:rPr>
          <w:rFonts w:hint="eastAsia" w:ascii="宋体" w:hAnsi="宋体" w:cs="Arial Unicode MS"/>
          <w:b/>
          <w:bCs/>
          <w:sz w:val="24"/>
          <w:szCs w:val="24"/>
        </w:rPr>
        <w:t>七、投标保证金：</w:t>
      </w:r>
      <w:r>
        <w:rPr>
          <w:rFonts w:hint="eastAsia" w:ascii="宋体" w:hAnsi="宋体" w:cs="Arial Unicode MS"/>
          <w:sz w:val="24"/>
          <w:szCs w:val="24"/>
          <w:lang w:eastAsia="zh-CN"/>
        </w:rPr>
        <w:t>无</w:t>
      </w:r>
    </w:p>
    <w:p>
      <w:pPr>
        <w:autoSpaceDE w:val="0"/>
        <w:autoSpaceDN w:val="0"/>
        <w:adjustRightInd w:val="0"/>
        <w:spacing w:line="360" w:lineRule="auto"/>
        <w:ind w:firstLine="482" w:firstLineChars="200"/>
        <w:outlineLvl w:val="1"/>
        <w:rPr>
          <w:rFonts w:hint="eastAsia" w:ascii="宋体" w:hAnsi="宋体" w:cs="Arial Unicode MS"/>
          <w:b/>
          <w:bCs/>
          <w:sz w:val="24"/>
          <w:szCs w:val="24"/>
        </w:rPr>
      </w:pPr>
      <w:r>
        <w:rPr>
          <w:rFonts w:hint="eastAsia" w:ascii="宋体" w:hAnsi="宋体" w:cs="Arial Unicode MS"/>
          <w:b/>
          <w:bCs/>
          <w:sz w:val="24"/>
          <w:szCs w:val="24"/>
        </w:rPr>
        <w:t>八、投标文件的递交</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1.投标文件递交的截止时间（投标截止时间，下同）：2024年5月9日9时（北京时间）。</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2.开标时间:同投标截止时间。</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3.开标地点：济南市历城区工北21号，济钢集团有限公司招标室。</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4如有单位资料造假，一经发现，做废标或取消中标资格处理，并将依照有关法律法规和招标文件规定严肃处理，且投标保证金有权不予返还。</w:t>
      </w:r>
    </w:p>
    <w:p>
      <w:pPr>
        <w:autoSpaceDE w:val="0"/>
        <w:autoSpaceDN w:val="0"/>
        <w:adjustRightInd w:val="0"/>
        <w:spacing w:line="360" w:lineRule="auto"/>
        <w:ind w:firstLine="482" w:firstLineChars="200"/>
        <w:outlineLvl w:val="1"/>
        <w:rPr>
          <w:rFonts w:hint="eastAsia" w:ascii="宋体" w:hAnsi="宋体" w:eastAsia="宋体" w:cs="Arial Unicode MS"/>
          <w:b/>
          <w:bCs/>
          <w:sz w:val="24"/>
          <w:szCs w:val="24"/>
        </w:rPr>
      </w:pPr>
      <w:r>
        <w:rPr>
          <w:rFonts w:hint="eastAsia" w:ascii="宋体" w:hAnsi="宋体" w:eastAsia="宋体" w:cs="Arial Unicode MS"/>
          <w:b/>
          <w:bCs/>
          <w:sz w:val="24"/>
          <w:szCs w:val="24"/>
        </w:rPr>
        <w:t>九、资格审查方式</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资格后审。</w:t>
      </w:r>
    </w:p>
    <w:p>
      <w:pPr>
        <w:autoSpaceDE w:val="0"/>
        <w:autoSpaceDN w:val="0"/>
        <w:adjustRightInd w:val="0"/>
        <w:spacing w:line="360" w:lineRule="auto"/>
        <w:ind w:firstLine="482" w:firstLineChars="200"/>
        <w:outlineLvl w:val="1"/>
        <w:rPr>
          <w:rFonts w:ascii="宋体" w:cs="Arial Unicode MS"/>
          <w:b/>
          <w:bCs/>
          <w:sz w:val="24"/>
          <w:szCs w:val="24"/>
        </w:rPr>
      </w:pPr>
      <w:r>
        <w:rPr>
          <w:rFonts w:hint="eastAsia" w:ascii="宋体" w:hAnsi="宋体" w:cs="Arial Unicode MS"/>
          <w:b/>
          <w:bCs/>
          <w:sz w:val="24"/>
          <w:szCs w:val="24"/>
        </w:rPr>
        <w:t>十、联系方式</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王先生，联系电话：0531-88857106。</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史女士，联系电话：0531-83790191。</w:t>
      </w:r>
    </w:p>
    <w:p>
      <w:pPr>
        <w:autoSpaceDE w:val="0"/>
        <w:autoSpaceDN w:val="0"/>
        <w:adjustRightInd w:val="0"/>
        <w:spacing w:line="360" w:lineRule="auto"/>
        <w:ind w:firstLine="482" w:firstLineChars="200"/>
        <w:outlineLvl w:val="1"/>
        <w:rPr>
          <w:rFonts w:ascii="宋体" w:hAnsi="宋体" w:cs="Arial Unicode MS"/>
          <w:b/>
          <w:bCs/>
          <w:sz w:val="24"/>
          <w:szCs w:val="24"/>
        </w:rPr>
      </w:pPr>
      <w:r>
        <w:rPr>
          <w:rFonts w:hint="eastAsia" w:ascii="宋体" w:hAnsi="宋体" w:cs="Arial Unicode MS"/>
          <w:b/>
          <w:bCs/>
          <w:sz w:val="24"/>
          <w:szCs w:val="24"/>
        </w:rPr>
        <w:t>十一、其他</w:t>
      </w:r>
    </w:p>
    <w:p>
      <w:pPr>
        <w:keepNext w:val="0"/>
        <w:keepLines w:val="0"/>
        <w:pageBreakBefore w:val="0"/>
        <w:widowControl w:val="0"/>
        <w:kinsoku/>
        <w:wordWrap/>
        <w:overflowPunct/>
        <w:topLinePunct w:val="0"/>
        <w:autoSpaceDE/>
        <w:autoSpaceDN/>
        <w:bidi w:val="0"/>
        <w:adjustRightInd/>
        <w:snapToGrid/>
        <w:spacing w:line="300" w:lineRule="auto"/>
        <w:ind w:left="0" w:leftChars="0"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招标内容和其他要求以最终的招标文件为准，未尽事宜，遵照国家相关规定执行。</w:t>
      </w:r>
      <w:bookmarkEnd w:id="0"/>
      <w:bookmarkEnd w:id="1"/>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rPr>
    </w:pPr>
    <w:r>
      <w:rPr>
        <w:rStyle w:val="18"/>
        <w:rFonts w:ascii="宋体" w:hAnsi="宋体"/>
      </w:rPr>
      <w:fldChar w:fldCharType="begin"/>
    </w:r>
    <w:r>
      <w:rPr>
        <w:rStyle w:val="18"/>
        <w:rFonts w:ascii="宋体" w:hAnsi="宋体"/>
      </w:rPr>
      <w:instrText xml:space="preserve"> PAGE </w:instrText>
    </w:r>
    <w:r>
      <w:rPr>
        <w:rStyle w:val="18"/>
        <w:rFonts w:ascii="宋体" w:hAnsi="宋体"/>
      </w:rPr>
      <w:fldChar w:fldCharType="separate"/>
    </w:r>
    <w:r>
      <w:rPr>
        <w:rStyle w:val="18"/>
        <w:rFonts w:ascii="宋体" w:hAnsi="宋体"/>
      </w:rPr>
      <w:t>32</w:t>
    </w:r>
    <w:r>
      <w:rPr>
        <w:rStyle w:val="18"/>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874DB7"/>
    <w:multiLevelType w:val="singleLevel"/>
    <w:tmpl w:val="40874DB7"/>
    <w:lvl w:ilvl="0" w:tentative="0">
      <w:start w:val="1"/>
      <w:numFmt w:val="decimal"/>
      <w:pStyle w:val="34"/>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5638A"/>
    <w:rsid w:val="00014112"/>
    <w:rsid w:val="00032D07"/>
    <w:rsid w:val="0003377C"/>
    <w:rsid w:val="00041328"/>
    <w:rsid w:val="0004146E"/>
    <w:rsid w:val="000578C2"/>
    <w:rsid w:val="00064008"/>
    <w:rsid w:val="00067E76"/>
    <w:rsid w:val="00083232"/>
    <w:rsid w:val="000D38F6"/>
    <w:rsid w:val="000E7DE0"/>
    <w:rsid w:val="00117651"/>
    <w:rsid w:val="00122DBB"/>
    <w:rsid w:val="001266A8"/>
    <w:rsid w:val="00160C3A"/>
    <w:rsid w:val="00172123"/>
    <w:rsid w:val="001805B0"/>
    <w:rsid w:val="00194954"/>
    <w:rsid w:val="001C138F"/>
    <w:rsid w:val="001C14DA"/>
    <w:rsid w:val="001C4A3F"/>
    <w:rsid w:val="001D1462"/>
    <w:rsid w:val="00205B3D"/>
    <w:rsid w:val="00217AF0"/>
    <w:rsid w:val="00241460"/>
    <w:rsid w:val="002729F3"/>
    <w:rsid w:val="00275C73"/>
    <w:rsid w:val="002A30E0"/>
    <w:rsid w:val="002B0C72"/>
    <w:rsid w:val="002B4D4B"/>
    <w:rsid w:val="002D629A"/>
    <w:rsid w:val="002F381B"/>
    <w:rsid w:val="00316AC3"/>
    <w:rsid w:val="0032431C"/>
    <w:rsid w:val="00340A5D"/>
    <w:rsid w:val="00347716"/>
    <w:rsid w:val="00390250"/>
    <w:rsid w:val="003A3341"/>
    <w:rsid w:val="003B08C9"/>
    <w:rsid w:val="003C5B20"/>
    <w:rsid w:val="00434127"/>
    <w:rsid w:val="00441388"/>
    <w:rsid w:val="00443664"/>
    <w:rsid w:val="00460489"/>
    <w:rsid w:val="004848DB"/>
    <w:rsid w:val="0048598C"/>
    <w:rsid w:val="00487E0B"/>
    <w:rsid w:val="0049411B"/>
    <w:rsid w:val="004D3852"/>
    <w:rsid w:val="004D549C"/>
    <w:rsid w:val="004E3C91"/>
    <w:rsid w:val="00511AB6"/>
    <w:rsid w:val="00533B9A"/>
    <w:rsid w:val="00571876"/>
    <w:rsid w:val="00583422"/>
    <w:rsid w:val="005926AD"/>
    <w:rsid w:val="005A39A3"/>
    <w:rsid w:val="005A7BE4"/>
    <w:rsid w:val="005D1E44"/>
    <w:rsid w:val="00601F82"/>
    <w:rsid w:val="00610411"/>
    <w:rsid w:val="006222B6"/>
    <w:rsid w:val="006441C6"/>
    <w:rsid w:val="00647D1E"/>
    <w:rsid w:val="00664E5E"/>
    <w:rsid w:val="006C29F4"/>
    <w:rsid w:val="006D0C78"/>
    <w:rsid w:val="006D5523"/>
    <w:rsid w:val="006F09B4"/>
    <w:rsid w:val="006F28EE"/>
    <w:rsid w:val="00703F97"/>
    <w:rsid w:val="00720650"/>
    <w:rsid w:val="0072251D"/>
    <w:rsid w:val="00736320"/>
    <w:rsid w:val="007557EF"/>
    <w:rsid w:val="00765B1B"/>
    <w:rsid w:val="0077229F"/>
    <w:rsid w:val="007869E7"/>
    <w:rsid w:val="007876AF"/>
    <w:rsid w:val="00787C8B"/>
    <w:rsid w:val="00795CF7"/>
    <w:rsid w:val="007B6683"/>
    <w:rsid w:val="007D7FE1"/>
    <w:rsid w:val="007E22B4"/>
    <w:rsid w:val="007E43C6"/>
    <w:rsid w:val="007E70C7"/>
    <w:rsid w:val="0080167A"/>
    <w:rsid w:val="00821B7A"/>
    <w:rsid w:val="00827C9F"/>
    <w:rsid w:val="00835481"/>
    <w:rsid w:val="00843439"/>
    <w:rsid w:val="00863A0D"/>
    <w:rsid w:val="00865965"/>
    <w:rsid w:val="00876D3A"/>
    <w:rsid w:val="008922AF"/>
    <w:rsid w:val="008922EC"/>
    <w:rsid w:val="008A52AC"/>
    <w:rsid w:val="008B4613"/>
    <w:rsid w:val="008C15CD"/>
    <w:rsid w:val="008D78A8"/>
    <w:rsid w:val="008E0903"/>
    <w:rsid w:val="008F55BE"/>
    <w:rsid w:val="009002D8"/>
    <w:rsid w:val="00933B20"/>
    <w:rsid w:val="009424A0"/>
    <w:rsid w:val="009909BC"/>
    <w:rsid w:val="00990C19"/>
    <w:rsid w:val="00992E80"/>
    <w:rsid w:val="00994DDB"/>
    <w:rsid w:val="009A39A3"/>
    <w:rsid w:val="009C2A1E"/>
    <w:rsid w:val="00A1241B"/>
    <w:rsid w:val="00A12978"/>
    <w:rsid w:val="00A12EEA"/>
    <w:rsid w:val="00A16644"/>
    <w:rsid w:val="00A55DE1"/>
    <w:rsid w:val="00A60990"/>
    <w:rsid w:val="00A63160"/>
    <w:rsid w:val="00A86FD4"/>
    <w:rsid w:val="00AB2921"/>
    <w:rsid w:val="00AB37A7"/>
    <w:rsid w:val="00AC0710"/>
    <w:rsid w:val="00AC73BC"/>
    <w:rsid w:val="00AE7FFA"/>
    <w:rsid w:val="00AF2AFC"/>
    <w:rsid w:val="00B04F04"/>
    <w:rsid w:val="00B4532C"/>
    <w:rsid w:val="00B5611B"/>
    <w:rsid w:val="00B61B15"/>
    <w:rsid w:val="00B75515"/>
    <w:rsid w:val="00B94B08"/>
    <w:rsid w:val="00BA13B1"/>
    <w:rsid w:val="00BA77E5"/>
    <w:rsid w:val="00BC3A3D"/>
    <w:rsid w:val="00BC3E66"/>
    <w:rsid w:val="00BE5B24"/>
    <w:rsid w:val="00C03D8C"/>
    <w:rsid w:val="00C311EB"/>
    <w:rsid w:val="00C34715"/>
    <w:rsid w:val="00C41D7E"/>
    <w:rsid w:val="00C4603B"/>
    <w:rsid w:val="00C46CAA"/>
    <w:rsid w:val="00C7383B"/>
    <w:rsid w:val="00C826C1"/>
    <w:rsid w:val="00CB3D27"/>
    <w:rsid w:val="00CB6B5F"/>
    <w:rsid w:val="00CC3940"/>
    <w:rsid w:val="00CD6E95"/>
    <w:rsid w:val="00D05F48"/>
    <w:rsid w:val="00D3152B"/>
    <w:rsid w:val="00D36AC1"/>
    <w:rsid w:val="00D370B0"/>
    <w:rsid w:val="00D4154D"/>
    <w:rsid w:val="00D641B9"/>
    <w:rsid w:val="00D6501C"/>
    <w:rsid w:val="00D87944"/>
    <w:rsid w:val="00DA5882"/>
    <w:rsid w:val="00DB0AD0"/>
    <w:rsid w:val="00DC3A37"/>
    <w:rsid w:val="00DC45DE"/>
    <w:rsid w:val="00DF622D"/>
    <w:rsid w:val="00E007D3"/>
    <w:rsid w:val="00E4390D"/>
    <w:rsid w:val="00E5550F"/>
    <w:rsid w:val="00E565CF"/>
    <w:rsid w:val="00E73175"/>
    <w:rsid w:val="00E73EEE"/>
    <w:rsid w:val="00E7786E"/>
    <w:rsid w:val="00E84831"/>
    <w:rsid w:val="00F03523"/>
    <w:rsid w:val="00F364D3"/>
    <w:rsid w:val="00F66DA9"/>
    <w:rsid w:val="00F77EDF"/>
    <w:rsid w:val="00F80D59"/>
    <w:rsid w:val="00F86740"/>
    <w:rsid w:val="00F92A85"/>
    <w:rsid w:val="00FB315E"/>
    <w:rsid w:val="00FB7D9D"/>
    <w:rsid w:val="00FC31AE"/>
    <w:rsid w:val="00FC494D"/>
    <w:rsid w:val="00FF65DF"/>
    <w:rsid w:val="011765AA"/>
    <w:rsid w:val="01373D05"/>
    <w:rsid w:val="01423632"/>
    <w:rsid w:val="01443F22"/>
    <w:rsid w:val="01697543"/>
    <w:rsid w:val="01A5638A"/>
    <w:rsid w:val="01B840D4"/>
    <w:rsid w:val="01BF08CA"/>
    <w:rsid w:val="01D34789"/>
    <w:rsid w:val="01E71D68"/>
    <w:rsid w:val="01EF550E"/>
    <w:rsid w:val="021948DC"/>
    <w:rsid w:val="024F7F60"/>
    <w:rsid w:val="02990B03"/>
    <w:rsid w:val="02AD5378"/>
    <w:rsid w:val="02B54F83"/>
    <w:rsid w:val="02BC4A08"/>
    <w:rsid w:val="02F13D71"/>
    <w:rsid w:val="02F322DF"/>
    <w:rsid w:val="02F37C2A"/>
    <w:rsid w:val="03497C46"/>
    <w:rsid w:val="03526822"/>
    <w:rsid w:val="03587478"/>
    <w:rsid w:val="036029F6"/>
    <w:rsid w:val="03644A39"/>
    <w:rsid w:val="036D482C"/>
    <w:rsid w:val="03707FCB"/>
    <w:rsid w:val="03D20318"/>
    <w:rsid w:val="03F12DFF"/>
    <w:rsid w:val="04077D52"/>
    <w:rsid w:val="042D1F03"/>
    <w:rsid w:val="043244A8"/>
    <w:rsid w:val="043F4FE2"/>
    <w:rsid w:val="046D01B7"/>
    <w:rsid w:val="046F43B2"/>
    <w:rsid w:val="047C608D"/>
    <w:rsid w:val="0485662B"/>
    <w:rsid w:val="048B6B86"/>
    <w:rsid w:val="04EF08B2"/>
    <w:rsid w:val="0530574E"/>
    <w:rsid w:val="05532A8B"/>
    <w:rsid w:val="055D06BC"/>
    <w:rsid w:val="059C5DCE"/>
    <w:rsid w:val="062267BC"/>
    <w:rsid w:val="063D2E2E"/>
    <w:rsid w:val="0664662C"/>
    <w:rsid w:val="066F2CDE"/>
    <w:rsid w:val="06905732"/>
    <w:rsid w:val="06A452F3"/>
    <w:rsid w:val="06AC5752"/>
    <w:rsid w:val="06C574CF"/>
    <w:rsid w:val="06F53B55"/>
    <w:rsid w:val="072D128E"/>
    <w:rsid w:val="07337FAC"/>
    <w:rsid w:val="073F4A62"/>
    <w:rsid w:val="07535134"/>
    <w:rsid w:val="075C73F4"/>
    <w:rsid w:val="07752CDD"/>
    <w:rsid w:val="07892D8F"/>
    <w:rsid w:val="07A73C1C"/>
    <w:rsid w:val="07B973B9"/>
    <w:rsid w:val="07BC6D7D"/>
    <w:rsid w:val="081F75BF"/>
    <w:rsid w:val="082D18F6"/>
    <w:rsid w:val="08313C87"/>
    <w:rsid w:val="08856DEC"/>
    <w:rsid w:val="08954B9E"/>
    <w:rsid w:val="08A8722E"/>
    <w:rsid w:val="08AB6AB3"/>
    <w:rsid w:val="08CC67C9"/>
    <w:rsid w:val="08D05719"/>
    <w:rsid w:val="08F75137"/>
    <w:rsid w:val="0900796B"/>
    <w:rsid w:val="09014C57"/>
    <w:rsid w:val="090C32C7"/>
    <w:rsid w:val="09103F65"/>
    <w:rsid w:val="091C3C9F"/>
    <w:rsid w:val="09326E5B"/>
    <w:rsid w:val="093954AB"/>
    <w:rsid w:val="093D2550"/>
    <w:rsid w:val="095F341D"/>
    <w:rsid w:val="09704E33"/>
    <w:rsid w:val="09773D0A"/>
    <w:rsid w:val="09A07B66"/>
    <w:rsid w:val="09D3697D"/>
    <w:rsid w:val="09EB02B5"/>
    <w:rsid w:val="09EB698D"/>
    <w:rsid w:val="09ED0AD5"/>
    <w:rsid w:val="09ED74CD"/>
    <w:rsid w:val="0A1202BB"/>
    <w:rsid w:val="0A140045"/>
    <w:rsid w:val="0A64281B"/>
    <w:rsid w:val="0A666C44"/>
    <w:rsid w:val="0A6C7C27"/>
    <w:rsid w:val="0A9137E3"/>
    <w:rsid w:val="0A9877F2"/>
    <w:rsid w:val="0AA62B26"/>
    <w:rsid w:val="0ABA32A1"/>
    <w:rsid w:val="0B5346A2"/>
    <w:rsid w:val="0B5F5F36"/>
    <w:rsid w:val="0B8D23D5"/>
    <w:rsid w:val="0BA544BB"/>
    <w:rsid w:val="0BB70CFB"/>
    <w:rsid w:val="0BBF5056"/>
    <w:rsid w:val="0BC00664"/>
    <w:rsid w:val="0BC02AD7"/>
    <w:rsid w:val="0BC064A5"/>
    <w:rsid w:val="0BF41283"/>
    <w:rsid w:val="0C130D3E"/>
    <w:rsid w:val="0C1D2423"/>
    <w:rsid w:val="0C7E418F"/>
    <w:rsid w:val="0C8E4176"/>
    <w:rsid w:val="0CA2615F"/>
    <w:rsid w:val="0D0B17F0"/>
    <w:rsid w:val="0D365943"/>
    <w:rsid w:val="0D4C0DB7"/>
    <w:rsid w:val="0D8C2575"/>
    <w:rsid w:val="0D9D23A7"/>
    <w:rsid w:val="0DA9775B"/>
    <w:rsid w:val="0DC52FC6"/>
    <w:rsid w:val="0DC675A5"/>
    <w:rsid w:val="0DD4363C"/>
    <w:rsid w:val="0E1C157B"/>
    <w:rsid w:val="0E6B1EBF"/>
    <w:rsid w:val="0E6F0A7D"/>
    <w:rsid w:val="0E871777"/>
    <w:rsid w:val="0E9113F8"/>
    <w:rsid w:val="0E9A7981"/>
    <w:rsid w:val="0EC725FC"/>
    <w:rsid w:val="0ECC63AA"/>
    <w:rsid w:val="0F5853F1"/>
    <w:rsid w:val="0F7335C5"/>
    <w:rsid w:val="0F952123"/>
    <w:rsid w:val="0FAB1437"/>
    <w:rsid w:val="0FB95A19"/>
    <w:rsid w:val="0FD31CC6"/>
    <w:rsid w:val="0FE342C0"/>
    <w:rsid w:val="0FF52F8A"/>
    <w:rsid w:val="0FFF2ACC"/>
    <w:rsid w:val="100D5C98"/>
    <w:rsid w:val="101453AA"/>
    <w:rsid w:val="101E5B5C"/>
    <w:rsid w:val="10D42A5D"/>
    <w:rsid w:val="11475B24"/>
    <w:rsid w:val="114A2AEE"/>
    <w:rsid w:val="11542778"/>
    <w:rsid w:val="117B6FDE"/>
    <w:rsid w:val="11993315"/>
    <w:rsid w:val="11EE1F77"/>
    <w:rsid w:val="11F302C5"/>
    <w:rsid w:val="12330B84"/>
    <w:rsid w:val="1235691A"/>
    <w:rsid w:val="125E53A5"/>
    <w:rsid w:val="125E7A5A"/>
    <w:rsid w:val="12867DF6"/>
    <w:rsid w:val="12A12B47"/>
    <w:rsid w:val="12B63F3E"/>
    <w:rsid w:val="12DB3E4C"/>
    <w:rsid w:val="13247DF6"/>
    <w:rsid w:val="13266CD0"/>
    <w:rsid w:val="132D3BF6"/>
    <w:rsid w:val="13465C7A"/>
    <w:rsid w:val="136B1ECB"/>
    <w:rsid w:val="1382375C"/>
    <w:rsid w:val="13830543"/>
    <w:rsid w:val="13B2385D"/>
    <w:rsid w:val="13D20A90"/>
    <w:rsid w:val="141D25CF"/>
    <w:rsid w:val="143D50EF"/>
    <w:rsid w:val="1442590E"/>
    <w:rsid w:val="14740441"/>
    <w:rsid w:val="148166BA"/>
    <w:rsid w:val="148E7BEC"/>
    <w:rsid w:val="14F41185"/>
    <w:rsid w:val="15577BD4"/>
    <w:rsid w:val="158A1DBF"/>
    <w:rsid w:val="159D7523"/>
    <w:rsid w:val="15C52A53"/>
    <w:rsid w:val="15CE1340"/>
    <w:rsid w:val="15CF16A7"/>
    <w:rsid w:val="15DD4F1B"/>
    <w:rsid w:val="161D21AB"/>
    <w:rsid w:val="1630360E"/>
    <w:rsid w:val="16785E2D"/>
    <w:rsid w:val="16975C5E"/>
    <w:rsid w:val="16A13043"/>
    <w:rsid w:val="16BC1C7E"/>
    <w:rsid w:val="16F02078"/>
    <w:rsid w:val="17026ACC"/>
    <w:rsid w:val="173B2E90"/>
    <w:rsid w:val="174B7FA3"/>
    <w:rsid w:val="174C1201"/>
    <w:rsid w:val="17634E8F"/>
    <w:rsid w:val="17967340"/>
    <w:rsid w:val="17AC2090"/>
    <w:rsid w:val="17B80644"/>
    <w:rsid w:val="17F30CD9"/>
    <w:rsid w:val="18097770"/>
    <w:rsid w:val="180A39A0"/>
    <w:rsid w:val="181F4A63"/>
    <w:rsid w:val="1827107C"/>
    <w:rsid w:val="1855577F"/>
    <w:rsid w:val="18903B32"/>
    <w:rsid w:val="189A2068"/>
    <w:rsid w:val="18AD4659"/>
    <w:rsid w:val="191120AF"/>
    <w:rsid w:val="19796097"/>
    <w:rsid w:val="1984469D"/>
    <w:rsid w:val="199C1041"/>
    <w:rsid w:val="199F6085"/>
    <w:rsid w:val="19A148A3"/>
    <w:rsid w:val="19DC63E8"/>
    <w:rsid w:val="1A170BF6"/>
    <w:rsid w:val="1A5F4D70"/>
    <w:rsid w:val="1A896419"/>
    <w:rsid w:val="1A9F46E2"/>
    <w:rsid w:val="1AA030C6"/>
    <w:rsid w:val="1AA1530A"/>
    <w:rsid w:val="1AB461CE"/>
    <w:rsid w:val="1AB87A53"/>
    <w:rsid w:val="1AD45C40"/>
    <w:rsid w:val="1AEB2AC0"/>
    <w:rsid w:val="1AF06347"/>
    <w:rsid w:val="1B0E2DEF"/>
    <w:rsid w:val="1B544B28"/>
    <w:rsid w:val="1B793EC6"/>
    <w:rsid w:val="1C4B2168"/>
    <w:rsid w:val="1C842FBC"/>
    <w:rsid w:val="1C87115B"/>
    <w:rsid w:val="1C8E50EA"/>
    <w:rsid w:val="1C9F57AE"/>
    <w:rsid w:val="1CB50411"/>
    <w:rsid w:val="1CB5627D"/>
    <w:rsid w:val="1CBB13F7"/>
    <w:rsid w:val="1CCA5687"/>
    <w:rsid w:val="1D103733"/>
    <w:rsid w:val="1D545CC0"/>
    <w:rsid w:val="1D7B55FB"/>
    <w:rsid w:val="1D91390E"/>
    <w:rsid w:val="1DA02EFD"/>
    <w:rsid w:val="1DE24E96"/>
    <w:rsid w:val="1E297809"/>
    <w:rsid w:val="1E4943AF"/>
    <w:rsid w:val="1E655AAB"/>
    <w:rsid w:val="1E711282"/>
    <w:rsid w:val="1E965792"/>
    <w:rsid w:val="1EB33EEA"/>
    <w:rsid w:val="1EC32347"/>
    <w:rsid w:val="1ED07153"/>
    <w:rsid w:val="1F0101A7"/>
    <w:rsid w:val="1F4745E1"/>
    <w:rsid w:val="1F895024"/>
    <w:rsid w:val="1FB43DE7"/>
    <w:rsid w:val="1FE7361C"/>
    <w:rsid w:val="1FE957F4"/>
    <w:rsid w:val="2017188F"/>
    <w:rsid w:val="201F4440"/>
    <w:rsid w:val="203B3A96"/>
    <w:rsid w:val="204C2B6E"/>
    <w:rsid w:val="206F6477"/>
    <w:rsid w:val="2099566F"/>
    <w:rsid w:val="209B6D55"/>
    <w:rsid w:val="20A15EE7"/>
    <w:rsid w:val="20B1352E"/>
    <w:rsid w:val="20D421D5"/>
    <w:rsid w:val="20E366CD"/>
    <w:rsid w:val="20EC01B1"/>
    <w:rsid w:val="20FC2B2A"/>
    <w:rsid w:val="21043058"/>
    <w:rsid w:val="21146372"/>
    <w:rsid w:val="21471D75"/>
    <w:rsid w:val="214B42D7"/>
    <w:rsid w:val="214C05C9"/>
    <w:rsid w:val="21585442"/>
    <w:rsid w:val="21630F13"/>
    <w:rsid w:val="21720E0A"/>
    <w:rsid w:val="21827604"/>
    <w:rsid w:val="218E591C"/>
    <w:rsid w:val="219403B4"/>
    <w:rsid w:val="21B541A3"/>
    <w:rsid w:val="21B7704A"/>
    <w:rsid w:val="21BC76E5"/>
    <w:rsid w:val="22057985"/>
    <w:rsid w:val="2211027C"/>
    <w:rsid w:val="221E32B2"/>
    <w:rsid w:val="222A7C6A"/>
    <w:rsid w:val="22560207"/>
    <w:rsid w:val="22731412"/>
    <w:rsid w:val="229B0617"/>
    <w:rsid w:val="22D30623"/>
    <w:rsid w:val="22E230DF"/>
    <w:rsid w:val="22EA087E"/>
    <w:rsid w:val="22F80F3D"/>
    <w:rsid w:val="23110E46"/>
    <w:rsid w:val="231A3BB3"/>
    <w:rsid w:val="232B0BC0"/>
    <w:rsid w:val="234F436D"/>
    <w:rsid w:val="23532AB9"/>
    <w:rsid w:val="23581E7D"/>
    <w:rsid w:val="23690890"/>
    <w:rsid w:val="238A3991"/>
    <w:rsid w:val="23CE2811"/>
    <w:rsid w:val="24140E69"/>
    <w:rsid w:val="242D0F77"/>
    <w:rsid w:val="243212C5"/>
    <w:rsid w:val="24631DB4"/>
    <w:rsid w:val="247F01ED"/>
    <w:rsid w:val="24841FF8"/>
    <w:rsid w:val="24A05EA1"/>
    <w:rsid w:val="24A60E09"/>
    <w:rsid w:val="251F58B6"/>
    <w:rsid w:val="253718DF"/>
    <w:rsid w:val="2548187A"/>
    <w:rsid w:val="259F01CF"/>
    <w:rsid w:val="25C40AFC"/>
    <w:rsid w:val="25D25A84"/>
    <w:rsid w:val="25F92B31"/>
    <w:rsid w:val="25FC1B29"/>
    <w:rsid w:val="26376989"/>
    <w:rsid w:val="26471DEF"/>
    <w:rsid w:val="2668565A"/>
    <w:rsid w:val="267455BD"/>
    <w:rsid w:val="269221D6"/>
    <w:rsid w:val="26A2373D"/>
    <w:rsid w:val="26B2489F"/>
    <w:rsid w:val="26B33C7C"/>
    <w:rsid w:val="26BB5A5B"/>
    <w:rsid w:val="26C64400"/>
    <w:rsid w:val="26D044DE"/>
    <w:rsid w:val="270547A3"/>
    <w:rsid w:val="271245A2"/>
    <w:rsid w:val="271572C7"/>
    <w:rsid w:val="27166A79"/>
    <w:rsid w:val="272C504D"/>
    <w:rsid w:val="273B4E65"/>
    <w:rsid w:val="274271B6"/>
    <w:rsid w:val="27466EE7"/>
    <w:rsid w:val="276F2ABE"/>
    <w:rsid w:val="27A13AA2"/>
    <w:rsid w:val="27C919C3"/>
    <w:rsid w:val="27D07DED"/>
    <w:rsid w:val="27DA153C"/>
    <w:rsid w:val="27E80EA1"/>
    <w:rsid w:val="27FD17B1"/>
    <w:rsid w:val="281127E2"/>
    <w:rsid w:val="28205008"/>
    <w:rsid w:val="2828629C"/>
    <w:rsid w:val="286D2DB0"/>
    <w:rsid w:val="28870F4E"/>
    <w:rsid w:val="28967503"/>
    <w:rsid w:val="28A55157"/>
    <w:rsid w:val="28DA3395"/>
    <w:rsid w:val="291C3D7C"/>
    <w:rsid w:val="29256893"/>
    <w:rsid w:val="293E0841"/>
    <w:rsid w:val="29533F58"/>
    <w:rsid w:val="296609FB"/>
    <w:rsid w:val="297A3DA1"/>
    <w:rsid w:val="297D0CB0"/>
    <w:rsid w:val="29963386"/>
    <w:rsid w:val="2A1A0AF4"/>
    <w:rsid w:val="2A2655B6"/>
    <w:rsid w:val="2A390EC5"/>
    <w:rsid w:val="2A4A133E"/>
    <w:rsid w:val="2A610E17"/>
    <w:rsid w:val="2A691741"/>
    <w:rsid w:val="2A8A4B76"/>
    <w:rsid w:val="2A9234D4"/>
    <w:rsid w:val="2ACD3FAF"/>
    <w:rsid w:val="2AEF416C"/>
    <w:rsid w:val="2B101CDE"/>
    <w:rsid w:val="2B243DF5"/>
    <w:rsid w:val="2B347CF1"/>
    <w:rsid w:val="2B490D90"/>
    <w:rsid w:val="2B797C5A"/>
    <w:rsid w:val="2BB3257E"/>
    <w:rsid w:val="2BD25F36"/>
    <w:rsid w:val="2BF44850"/>
    <w:rsid w:val="2BF84116"/>
    <w:rsid w:val="2C1F3F53"/>
    <w:rsid w:val="2C6421AF"/>
    <w:rsid w:val="2C651E70"/>
    <w:rsid w:val="2C724025"/>
    <w:rsid w:val="2C8C5FF9"/>
    <w:rsid w:val="2C9352DD"/>
    <w:rsid w:val="2C962E01"/>
    <w:rsid w:val="2CBD0053"/>
    <w:rsid w:val="2D030051"/>
    <w:rsid w:val="2D1426CA"/>
    <w:rsid w:val="2D3928D3"/>
    <w:rsid w:val="2D3A3B4A"/>
    <w:rsid w:val="2D484F8C"/>
    <w:rsid w:val="2D711FA6"/>
    <w:rsid w:val="2D781AB1"/>
    <w:rsid w:val="2D922480"/>
    <w:rsid w:val="2DF45FBD"/>
    <w:rsid w:val="2DF874A9"/>
    <w:rsid w:val="2E231D54"/>
    <w:rsid w:val="2E250B8F"/>
    <w:rsid w:val="2E421347"/>
    <w:rsid w:val="2E485C19"/>
    <w:rsid w:val="2E7C07D0"/>
    <w:rsid w:val="2E7F3BD6"/>
    <w:rsid w:val="2E882AB8"/>
    <w:rsid w:val="2E9D3841"/>
    <w:rsid w:val="2EAC2246"/>
    <w:rsid w:val="2EE02307"/>
    <w:rsid w:val="2F0963FF"/>
    <w:rsid w:val="2F110124"/>
    <w:rsid w:val="2F2F7EAF"/>
    <w:rsid w:val="2F546E51"/>
    <w:rsid w:val="2F5F1415"/>
    <w:rsid w:val="2F605F7B"/>
    <w:rsid w:val="2F8310E0"/>
    <w:rsid w:val="2FBC35DD"/>
    <w:rsid w:val="2FC51CEF"/>
    <w:rsid w:val="2FE920C0"/>
    <w:rsid w:val="2FEC6DA8"/>
    <w:rsid w:val="301839A3"/>
    <w:rsid w:val="301A100E"/>
    <w:rsid w:val="30586A11"/>
    <w:rsid w:val="305F37FB"/>
    <w:rsid w:val="30722242"/>
    <w:rsid w:val="3073392F"/>
    <w:rsid w:val="30882086"/>
    <w:rsid w:val="30AE73A0"/>
    <w:rsid w:val="30AF23EB"/>
    <w:rsid w:val="30C22D2D"/>
    <w:rsid w:val="30D07C22"/>
    <w:rsid w:val="314E0E8A"/>
    <w:rsid w:val="3161750A"/>
    <w:rsid w:val="317F3500"/>
    <w:rsid w:val="31953419"/>
    <w:rsid w:val="31C43FFB"/>
    <w:rsid w:val="31EC2CBB"/>
    <w:rsid w:val="31FA1D47"/>
    <w:rsid w:val="322F4D36"/>
    <w:rsid w:val="32333292"/>
    <w:rsid w:val="324A2916"/>
    <w:rsid w:val="325F5934"/>
    <w:rsid w:val="32F038D9"/>
    <w:rsid w:val="32F82318"/>
    <w:rsid w:val="332579B4"/>
    <w:rsid w:val="3361798A"/>
    <w:rsid w:val="337832F1"/>
    <w:rsid w:val="33823753"/>
    <w:rsid w:val="33B50206"/>
    <w:rsid w:val="33B77665"/>
    <w:rsid w:val="33B850E7"/>
    <w:rsid w:val="33BE40A5"/>
    <w:rsid w:val="33D07A8A"/>
    <w:rsid w:val="34031F6C"/>
    <w:rsid w:val="341A6239"/>
    <w:rsid w:val="342414D9"/>
    <w:rsid w:val="342D4C24"/>
    <w:rsid w:val="34331575"/>
    <w:rsid w:val="34666505"/>
    <w:rsid w:val="347133AE"/>
    <w:rsid w:val="348D41C6"/>
    <w:rsid w:val="34AE5DDC"/>
    <w:rsid w:val="34E66AB1"/>
    <w:rsid w:val="34EB675E"/>
    <w:rsid w:val="34F95BDD"/>
    <w:rsid w:val="350B4A94"/>
    <w:rsid w:val="35352999"/>
    <w:rsid w:val="3558080A"/>
    <w:rsid w:val="355A2D49"/>
    <w:rsid w:val="35925D7A"/>
    <w:rsid w:val="35C36E72"/>
    <w:rsid w:val="35C52215"/>
    <w:rsid w:val="35E26CF6"/>
    <w:rsid w:val="35F04944"/>
    <w:rsid w:val="35FB1E1E"/>
    <w:rsid w:val="360E07E6"/>
    <w:rsid w:val="365D6B2F"/>
    <w:rsid w:val="36620671"/>
    <w:rsid w:val="367A1386"/>
    <w:rsid w:val="36A72F26"/>
    <w:rsid w:val="36E66457"/>
    <w:rsid w:val="370F089D"/>
    <w:rsid w:val="37143DE0"/>
    <w:rsid w:val="37256452"/>
    <w:rsid w:val="37437BB7"/>
    <w:rsid w:val="37A839F9"/>
    <w:rsid w:val="37C8483D"/>
    <w:rsid w:val="37F3558B"/>
    <w:rsid w:val="3825542A"/>
    <w:rsid w:val="38527EA9"/>
    <w:rsid w:val="38766E19"/>
    <w:rsid w:val="389868C3"/>
    <w:rsid w:val="38CB6A4E"/>
    <w:rsid w:val="38D053E3"/>
    <w:rsid w:val="38D435A2"/>
    <w:rsid w:val="38E04EC8"/>
    <w:rsid w:val="38F61618"/>
    <w:rsid w:val="39051DEE"/>
    <w:rsid w:val="393B2A2C"/>
    <w:rsid w:val="39420CBF"/>
    <w:rsid w:val="395977F7"/>
    <w:rsid w:val="398E34A3"/>
    <w:rsid w:val="399C59B4"/>
    <w:rsid w:val="39D30F4E"/>
    <w:rsid w:val="3A250F74"/>
    <w:rsid w:val="3A3A3F23"/>
    <w:rsid w:val="3A531370"/>
    <w:rsid w:val="3A5F0DEF"/>
    <w:rsid w:val="3A611E22"/>
    <w:rsid w:val="3A67125A"/>
    <w:rsid w:val="3A795CD4"/>
    <w:rsid w:val="3A802587"/>
    <w:rsid w:val="3ADB40F3"/>
    <w:rsid w:val="3AEA102B"/>
    <w:rsid w:val="3AF92736"/>
    <w:rsid w:val="3B256609"/>
    <w:rsid w:val="3B5516E8"/>
    <w:rsid w:val="3B9D52DD"/>
    <w:rsid w:val="3BC7339E"/>
    <w:rsid w:val="3BF70E6F"/>
    <w:rsid w:val="3C7F4482"/>
    <w:rsid w:val="3C8F00E9"/>
    <w:rsid w:val="3CB72315"/>
    <w:rsid w:val="3CC70312"/>
    <w:rsid w:val="3D18654B"/>
    <w:rsid w:val="3D332398"/>
    <w:rsid w:val="3D5F23A7"/>
    <w:rsid w:val="3D6E33D0"/>
    <w:rsid w:val="3D735DF3"/>
    <w:rsid w:val="3DAE7C70"/>
    <w:rsid w:val="3DB35286"/>
    <w:rsid w:val="3DBE14F6"/>
    <w:rsid w:val="3DC71CB1"/>
    <w:rsid w:val="3DD951E7"/>
    <w:rsid w:val="3DDF607B"/>
    <w:rsid w:val="3DFD1545"/>
    <w:rsid w:val="3E1C2E19"/>
    <w:rsid w:val="3E216694"/>
    <w:rsid w:val="3E3B1D50"/>
    <w:rsid w:val="3E4D7311"/>
    <w:rsid w:val="3E630A5B"/>
    <w:rsid w:val="3E6635F4"/>
    <w:rsid w:val="3E987A56"/>
    <w:rsid w:val="3EEA712A"/>
    <w:rsid w:val="3EF27E45"/>
    <w:rsid w:val="3EFB5137"/>
    <w:rsid w:val="3F0538D5"/>
    <w:rsid w:val="3F1E261A"/>
    <w:rsid w:val="3F4E45E1"/>
    <w:rsid w:val="3F835F9E"/>
    <w:rsid w:val="3F8B22A8"/>
    <w:rsid w:val="3FE239E7"/>
    <w:rsid w:val="3FE67B95"/>
    <w:rsid w:val="3FE77469"/>
    <w:rsid w:val="3FEB2412"/>
    <w:rsid w:val="3FFC108A"/>
    <w:rsid w:val="4001256A"/>
    <w:rsid w:val="40526047"/>
    <w:rsid w:val="40E045E4"/>
    <w:rsid w:val="40E21FA4"/>
    <w:rsid w:val="40EA548F"/>
    <w:rsid w:val="41130852"/>
    <w:rsid w:val="413F30E8"/>
    <w:rsid w:val="41757F45"/>
    <w:rsid w:val="41765C08"/>
    <w:rsid w:val="41780576"/>
    <w:rsid w:val="417F5983"/>
    <w:rsid w:val="41AF5266"/>
    <w:rsid w:val="42295BAD"/>
    <w:rsid w:val="4238213A"/>
    <w:rsid w:val="426C624A"/>
    <w:rsid w:val="42721FBC"/>
    <w:rsid w:val="42D92152"/>
    <w:rsid w:val="42FA6B86"/>
    <w:rsid w:val="43301F8A"/>
    <w:rsid w:val="433E7E99"/>
    <w:rsid w:val="43B876A2"/>
    <w:rsid w:val="43CA6934"/>
    <w:rsid w:val="43D8711D"/>
    <w:rsid w:val="43F31FB2"/>
    <w:rsid w:val="44103F4A"/>
    <w:rsid w:val="442E0998"/>
    <w:rsid w:val="443A53D3"/>
    <w:rsid w:val="44477BA5"/>
    <w:rsid w:val="44664B4D"/>
    <w:rsid w:val="447943E7"/>
    <w:rsid w:val="44D12877"/>
    <w:rsid w:val="44D23AB6"/>
    <w:rsid w:val="45302890"/>
    <w:rsid w:val="453433AE"/>
    <w:rsid w:val="456656A4"/>
    <w:rsid w:val="458B6AE9"/>
    <w:rsid w:val="458F06AB"/>
    <w:rsid w:val="459D7824"/>
    <w:rsid w:val="45B408EB"/>
    <w:rsid w:val="45D76D20"/>
    <w:rsid w:val="45E43639"/>
    <w:rsid w:val="45E44D4F"/>
    <w:rsid w:val="460134A5"/>
    <w:rsid w:val="46347F38"/>
    <w:rsid w:val="465A48FC"/>
    <w:rsid w:val="465C5BA6"/>
    <w:rsid w:val="46783DD8"/>
    <w:rsid w:val="46A5581B"/>
    <w:rsid w:val="46DC57A2"/>
    <w:rsid w:val="470B0E9D"/>
    <w:rsid w:val="471202BE"/>
    <w:rsid w:val="472F422D"/>
    <w:rsid w:val="476240E0"/>
    <w:rsid w:val="476F45C2"/>
    <w:rsid w:val="47924B13"/>
    <w:rsid w:val="47AA37B4"/>
    <w:rsid w:val="47B05F6F"/>
    <w:rsid w:val="47C406DA"/>
    <w:rsid w:val="48057958"/>
    <w:rsid w:val="480A4ED1"/>
    <w:rsid w:val="484649DA"/>
    <w:rsid w:val="484932CA"/>
    <w:rsid w:val="48694D60"/>
    <w:rsid w:val="487A5B62"/>
    <w:rsid w:val="488B4462"/>
    <w:rsid w:val="48A12339"/>
    <w:rsid w:val="48A74E93"/>
    <w:rsid w:val="48BF4CB0"/>
    <w:rsid w:val="48CB5D72"/>
    <w:rsid w:val="49154385"/>
    <w:rsid w:val="491C5853"/>
    <w:rsid w:val="49383AA8"/>
    <w:rsid w:val="4970227E"/>
    <w:rsid w:val="49865C8D"/>
    <w:rsid w:val="49AF2F30"/>
    <w:rsid w:val="49BA11F8"/>
    <w:rsid w:val="4A0B32AE"/>
    <w:rsid w:val="4A290DBA"/>
    <w:rsid w:val="4A3743BD"/>
    <w:rsid w:val="4A425F89"/>
    <w:rsid w:val="4A49168E"/>
    <w:rsid w:val="4A4C6847"/>
    <w:rsid w:val="4A6958F5"/>
    <w:rsid w:val="4A904729"/>
    <w:rsid w:val="4A924C8A"/>
    <w:rsid w:val="4AB00A09"/>
    <w:rsid w:val="4ABF468D"/>
    <w:rsid w:val="4AC52BA9"/>
    <w:rsid w:val="4ADC2719"/>
    <w:rsid w:val="4AF376C6"/>
    <w:rsid w:val="4B0209EF"/>
    <w:rsid w:val="4B1B50CE"/>
    <w:rsid w:val="4B200B40"/>
    <w:rsid w:val="4B416003"/>
    <w:rsid w:val="4B4A4715"/>
    <w:rsid w:val="4B8A54FE"/>
    <w:rsid w:val="4BAD0E5D"/>
    <w:rsid w:val="4BB10D93"/>
    <w:rsid w:val="4BBF1B88"/>
    <w:rsid w:val="4BDD1EA2"/>
    <w:rsid w:val="4BF86AA2"/>
    <w:rsid w:val="4C35264C"/>
    <w:rsid w:val="4C374A58"/>
    <w:rsid w:val="4CAE048F"/>
    <w:rsid w:val="4CC06E05"/>
    <w:rsid w:val="4CD451B2"/>
    <w:rsid w:val="4CF26484"/>
    <w:rsid w:val="4D332E74"/>
    <w:rsid w:val="4D3E12B2"/>
    <w:rsid w:val="4D7A022C"/>
    <w:rsid w:val="4D7B51AA"/>
    <w:rsid w:val="4DBE40A9"/>
    <w:rsid w:val="4E035DB6"/>
    <w:rsid w:val="4E4D252D"/>
    <w:rsid w:val="4E802A73"/>
    <w:rsid w:val="4E836D5E"/>
    <w:rsid w:val="4EE77C9F"/>
    <w:rsid w:val="4EEA48A9"/>
    <w:rsid w:val="4EF66D0D"/>
    <w:rsid w:val="4F1C2161"/>
    <w:rsid w:val="4F6108FA"/>
    <w:rsid w:val="4F63213E"/>
    <w:rsid w:val="4F946E37"/>
    <w:rsid w:val="4FA56626"/>
    <w:rsid w:val="4FAF33FE"/>
    <w:rsid w:val="4FE3481C"/>
    <w:rsid w:val="4FEB35EE"/>
    <w:rsid w:val="50044053"/>
    <w:rsid w:val="500C6EE1"/>
    <w:rsid w:val="501B2878"/>
    <w:rsid w:val="5028776D"/>
    <w:rsid w:val="505D6111"/>
    <w:rsid w:val="50722491"/>
    <w:rsid w:val="50766910"/>
    <w:rsid w:val="50775CCD"/>
    <w:rsid w:val="508D3A32"/>
    <w:rsid w:val="509D50F3"/>
    <w:rsid w:val="50A1397C"/>
    <w:rsid w:val="50DB62B4"/>
    <w:rsid w:val="51157DA3"/>
    <w:rsid w:val="511F1327"/>
    <w:rsid w:val="51327251"/>
    <w:rsid w:val="514A1881"/>
    <w:rsid w:val="514C14E1"/>
    <w:rsid w:val="51510243"/>
    <w:rsid w:val="515B0E5F"/>
    <w:rsid w:val="517F3493"/>
    <w:rsid w:val="51925DE3"/>
    <w:rsid w:val="5199576E"/>
    <w:rsid w:val="51FA4B03"/>
    <w:rsid w:val="521E559B"/>
    <w:rsid w:val="525A1C89"/>
    <w:rsid w:val="525F0D86"/>
    <w:rsid w:val="52650DED"/>
    <w:rsid w:val="52763D1F"/>
    <w:rsid w:val="5284349C"/>
    <w:rsid w:val="529C047F"/>
    <w:rsid w:val="52B43C1A"/>
    <w:rsid w:val="52CA019A"/>
    <w:rsid w:val="53184E89"/>
    <w:rsid w:val="533D6BD5"/>
    <w:rsid w:val="535C1274"/>
    <w:rsid w:val="536229B9"/>
    <w:rsid w:val="53625777"/>
    <w:rsid w:val="536C30EB"/>
    <w:rsid w:val="53E00AB2"/>
    <w:rsid w:val="53F32D80"/>
    <w:rsid w:val="53FB19DD"/>
    <w:rsid w:val="541B73A4"/>
    <w:rsid w:val="5423332B"/>
    <w:rsid w:val="542E594F"/>
    <w:rsid w:val="5434063C"/>
    <w:rsid w:val="545E69B1"/>
    <w:rsid w:val="54777827"/>
    <w:rsid w:val="54A51975"/>
    <w:rsid w:val="54D24E86"/>
    <w:rsid w:val="54F85BF9"/>
    <w:rsid w:val="55425663"/>
    <w:rsid w:val="554672AE"/>
    <w:rsid w:val="554F368F"/>
    <w:rsid w:val="555F4992"/>
    <w:rsid w:val="557664A4"/>
    <w:rsid w:val="557A017C"/>
    <w:rsid w:val="557C4123"/>
    <w:rsid w:val="557D62FD"/>
    <w:rsid w:val="55AF16AF"/>
    <w:rsid w:val="55BD684B"/>
    <w:rsid w:val="55D2489C"/>
    <w:rsid w:val="563B1D93"/>
    <w:rsid w:val="563D7065"/>
    <w:rsid w:val="565B1085"/>
    <w:rsid w:val="56914DD3"/>
    <w:rsid w:val="56AB4053"/>
    <w:rsid w:val="56BD1798"/>
    <w:rsid w:val="575666FD"/>
    <w:rsid w:val="576737F3"/>
    <w:rsid w:val="5788363F"/>
    <w:rsid w:val="57885129"/>
    <w:rsid w:val="578D440C"/>
    <w:rsid w:val="57C872BE"/>
    <w:rsid w:val="57D4398D"/>
    <w:rsid w:val="57D514CC"/>
    <w:rsid w:val="57EE67F4"/>
    <w:rsid w:val="57F07150"/>
    <w:rsid w:val="581806B0"/>
    <w:rsid w:val="583935D1"/>
    <w:rsid w:val="584515B1"/>
    <w:rsid w:val="585E2F85"/>
    <w:rsid w:val="587547D2"/>
    <w:rsid w:val="5886178A"/>
    <w:rsid w:val="58A8293D"/>
    <w:rsid w:val="58B62318"/>
    <w:rsid w:val="58E80D86"/>
    <w:rsid w:val="58F4481F"/>
    <w:rsid w:val="59112C23"/>
    <w:rsid w:val="594A25E9"/>
    <w:rsid w:val="595B462A"/>
    <w:rsid w:val="599154FE"/>
    <w:rsid w:val="599406A1"/>
    <w:rsid w:val="59A43F1B"/>
    <w:rsid w:val="59A60F6E"/>
    <w:rsid w:val="59D77A72"/>
    <w:rsid w:val="5A10384E"/>
    <w:rsid w:val="5A304B99"/>
    <w:rsid w:val="5A405C9C"/>
    <w:rsid w:val="5A886957"/>
    <w:rsid w:val="5A9706C0"/>
    <w:rsid w:val="5B244400"/>
    <w:rsid w:val="5B425317"/>
    <w:rsid w:val="5B602F18"/>
    <w:rsid w:val="5B92771F"/>
    <w:rsid w:val="5BAE5D92"/>
    <w:rsid w:val="5BB97EAA"/>
    <w:rsid w:val="5BC05276"/>
    <w:rsid w:val="5BF13D64"/>
    <w:rsid w:val="5C094C8E"/>
    <w:rsid w:val="5C0C0FF5"/>
    <w:rsid w:val="5C11169E"/>
    <w:rsid w:val="5C4A0F7A"/>
    <w:rsid w:val="5C886D20"/>
    <w:rsid w:val="5C8C6306"/>
    <w:rsid w:val="5CA03B44"/>
    <w:rsid w:val="5CE13030"/>
    <w:rsid w:val="5CE5508D"/>
    <w:rsid w:val="5CE945BC"/>
    <w:rsid w:val="5D0A220B"/>
    <w:rsid w:val="5D337529"/>
    <w:rsid w:val="5D4E3FF9"/>
    <w:rsid w:val="5DA54437"/>
    <w:rsid w:val="5DA745B8"/>
    <w:rsid w:val="5DFD7DEF"/>
    <w:rsid w:val="5E087C9F"/>
    <w:rsid w:val="5E0E1FD5"/>
    <w:rsid w:val="5E164BBC"/>
    <w:rsid w:val="5E291B6C"/>
    <w:rsid w:val="5E496CF7"/>
    <w:rsid w:val="5EA902B4"/>
    <w:rsid w:val="5EF47768"/>
    <w:rsid w:val="5EFD5F65"/>
    <w:rsid w:val="5F046CF9"/>
    <w:rsid w:val="5F127704"/>
    <w:rsid w:val="5F571F7D"/>
    <w:rsid w:val="5F735EA0"/>
    <w:rsid w:val="5F7653BE"/>
    <w:rsid w:val="5FA12D39"/>
    <w:rsid w:val="5FBA0B42"/>
    <w:rsid w:val="5FD7030C"/>
    <w:rsid w:val="5FE636A7"/>
    <w:rsid w:val="5FF81680"/>
    <w:rsid w:val="60197477"/>
    <w:rsid w:val="60203F47"/>
    <w:rsid w:val="602D1393"/>
    <w:rsid w:val="603C2DD4"/>
    <w:rsid w:val="603E42E0"/>
    <w:rsid w:val="606727EE"/>
    <w:rsid w:val="6077404B"/>
    <w:rsid w:val="60A52D8D"/>
    <w:rsid w:val="60BA34C2"/>
    <w:rsid w:val="60BB2A43"/>
    <w:rsid w:val="60D95C38"/>
    <w:rsid w:val="60DC2CC3"/>
    <w:rsid w:val="60EA4B1F"/>
    <w:rsid w:val="612A5275"/>
    <w:rsid w:val="613113D7"/>
    <w:rsid w:val="61337640"/>
    <w:rsid w:val="61380F59"/>
    <w:rsid w:val="614222FA"/>
    <w:rsid w:val="61423E04"/>
    <w:rsid w:val="61A76AAC"/>
    <w:rsid w:val="61AE5988"/>
    <w:rsid w:val="61CA3C46"/>
    <w:rsid w:val="61D30A6C"/>
    <w:rsid w:val="61EF3D39"/>
    <w:rsid w:val="62447E65"/>
    <w:rsid w:val="62CD7CBB"/>
    <w:rsid w:val="62E63BFA"/>
    <w:rsid w:val="630215D4"/>
    <w:rsid w:val="630761AC"/>
    <w:rsid w:val="631303F2"/>
    <w:rsid w:val="631D0F28"/>
    <w:rsid w:val="6338683C"/>
    <w:rsid w:val="63426E07"/>
    <w:rsid w:val="637F2EC7"/>
    <w:rsid w:val="63846128"/>
    <w:rsid w:val="638E1F1E"/>
    <w:rsid w:val="63AE4207"/>
    <w:rsid w:val="63C875E7"/>
    <w:rsid w:val="63D226A6"/>
    <w:rsid w:val="64024871"/>
    <w:rsid w:val="64052E2B"/>
    <w:rsid w:val="640E7720"/>
    <w:rsid w:val="64303887"/>
    <w:rsid w:val="64357AD7"/>
    <w:rsid w:val="64541D4E"/>
    <w:rsid w:val="647F38D2"/>
    <w:rsid w:val="64D15E6F"/>
    <w:rsid w:val="64E77123"/>
    <w:rsid w:val="65105B51"/>
    <w:rsid w:val="65212669"/>
    <w:rsid w:val="65224479"/>
    <w:rsid w:val="65346036"/>
    <w:rsid w:val="654F4BDE"/>
    <w:rsid w:val="65703F00"/>
    <w:rsid w:val="65710B8B"/>
    <w:rsid w:val="658F348A"/>
    <w:rsid w:val="65A710BA"/>
    <w:rsid w:val="65C943AC"/>
    <w:rsid w:val="65D8322D"/>
    <w:rsid w:val="6611552E"/>
    <w:rsid w:val="66541AEF"/>
    <w:rsid w:val="668D1D66"/>
    <w:rsid w:val="669543ED"/>
    <w:rsid w:val="669F0070"/>
    <w:rsid w:val="670A2657"/>
    <w:rsid w:val="67131C4F"/>
    <w:rsid w:val="675B7C68"/>
    <w:rsid w:val="67647B29"/>
    <w:rsid w:val="67655757"/>
    <w:rsid w:val="679A3E71"/>
    <w:rsid w:val="67A02BB1"/>
    <w:rsid w:val="67AD67B0"/>
    <w:rsid w:val="67F87EA2"/>
    <w:rsid w:val="67FE6B90"/>
    <w:rsid w:val="68334590"/>
    <w:rsid w:val="683E1684"/>
    <w:rsid w:val="684A6664"/>
    <w:rsid w:val="68632C80"/>
    <w:rsid w:val="6891772B"/>
    <w:rsid w:val="68A97CC5"/>
    <w:rsid w:val="68B22E0C"/>
    <w:rsid w:val="68DE6099"/>
    <w:rsid w:val="68EE51FD"/>
    <w:rsid w:val="68EF0628"/>
    <w:rsid w:val="68F907DA"/>
    <w:rsid w:val="690A74FB"/>
    <w:rsid w:val="69487A72"/>
    <w:rsid w:val="694F0B26"/>
    <w:rsid w:val="69755015"/>
    <w:rsid w:val="69A90C16"/>
    <w:rsid w:val="69BF38ED"/>
    <w:rsid w:val="6A1B1E92"/>
    <w:rsid w:val="6A2D7A55"/>
    <w:rsid w:val="6A3107F1"/>
    <w:rsid w:val="6A331379"/>
    <w:rsid w:val="6A3803D1"/>
    <w:rsid w:val="6A55181F"/>
    <w:rsid w:val="6A661487"/>
    <w:rsid w:val="6A81400C"/>
    <w:rsid w:val="6A9A5533"/>
    <w:rsid w:val="6A9E58B7"/>
    <w:rsid w:val="6AF70C86"/>
    <w:rsid w:val="6B1F2F91"/>
    <w:rsid w:val="6B2D5F8A"/>
    <w:rsid w:val="6B434243"/>
    <w:rsid w:val="6B4B526C"/>
    <w:rsid w:val="6B696120"/>
    <w:rsid w:val="6B710C22"/>
    <w:rsid w:val="6B8045EE"/>
    <w:rsid w:val="6BA40853"/>
    <w:rsid w:val="6BC24351"/>
    <w:rsid w:val="6BEC0D1C"/>
    <w:rsid w:val="6BF5023F"/>
    <w:rsid w:val="6BF90031"/>
    <w:rsid w:val="6C096A87"/>
    <w:rsid w:val="6C1E2844"/>
    <w:rsid w:val="6C267BFC"/>
    <w:rsid w:val="6C2E7F54"/>
    <w:rsid w:val="6C34231E"/>
    <w:rsid w:val="6C431E21"/>
    <w:rsid w:val="6C5128C7"/>
    <w:rsid w:val="6C565889"/>
    <w:rsid w:val="6C570060"/>
    <w:rsid w:val="6C68775E"/>
    <w:rsid w:val="6C6F12F5"/>
    <w:rsid w:val="6C6F77A9"/>
    <w:rsid w:val="6CA96DB3"/>
    <w:rsid w:val="6D354A52"/>
    <w:rsid w:val="6D540369"/>
    <w:rsid w:val="6D547E41"/>
    <w:rsid w:val="6D565D6F"/>
    <w:rsid w:val="6D5B4F1A"/>
    <w:rsid w:val="6D6F0558"/>
    <w:rsid w:val="6D771EFB"/>
    <w:rsid w:val="6D7748BC"/>
    <w:rsid w:val="6DA36C07"/>
    <w:rsid w:val="6DB248F4"/>
    <w:rsid w:val="6DE35C9E"/>
    <w:rsid w:val="6E117A73"/>
    <w:rsid w:val="6E310950"/>
    <w:rsid w:val="6E3D05EC"/>
    <w:rsid w:val="6E426C72"/>
    <w:rsid w:val="6E47290E"/>
    <w:rsid w:val="6E496B96"/>
    <w:rsid w:val="6E70494A"/>
    <w:rsid w:val="6EA761BF"/>
    <w:rsid w:val="6EBF3140"/>
    <w:rsid w:val="6EC142CB"/>
    <w:rsid w:val="6F13106C"/>
    <w:rsid w:val="6F273957"/>
    <w:rsid w:val="6F274D57"/>
    <w:rsid w:val="6F2E33F7"/>
    <w:rsid w:val="6F3653CD"/>
    <w:rsid w:val="6F3C52E3"/>
    <w:rsid w:val="6F4D4C8B"/>
    <w:rsid w:val="6F55430F"/>
    <w:rsid w:val="6F5C0A2B"/>
    <w:rsid w:val="6F6C4CD0"/>
    <w:rsid w:val="6F7D50FF"/>
    <w:rsid w:val="6F981514"/>
    <w:rsid w:val="6F995A94"/>
    <w:rsid w:val="6FAF608C"/>
    <w:rsid w:val="70332EDB"/>
    <w:rsid w:val="70465B95"/>
    <w:rsid w:val="704F49F3"/>
    <w:rsid w:val="706667F1"/>
    <w:rsid w:val="708C3867"/>
    <w:rsid w:val="70A25CBC"/>
    <w:rsid w:val="710B2A52"/>
    <w:rsid w:val="710D0893"/>
    <w:rsid w:val="71276077"/>
    <w:rsid w:val="71481337"/>
    <w:rsid w:val="71A175F8"/>
    <w:rsid w:val="71AA62F6"/>
    <w:rsid w:val="71BC7085"/>
    <w:rsid w:val="71BD403B"/>
    <w:rsid w:val="71C318C8"/>
    <w:rsid w:val="71C87366"/>
    <w:rsid w:val="71C9263D"/>
    <w:rsid w:val="71CB1E97"/>
    <w:rsid w:val="71D10297"/>
    <w:rsid w:val="71E76065"/>
    <w:rsid w:val="723B2472"/>
    <w:rsid w:val="723F1779"/>
    <w:rsid w:val="72AD27DD"/>
    <w:rsid w:val="72B0760A"/>
    <w:rsid w:val="72D74517"/>
    <w:rsid w:val="72ED5422"/>
    <w:rsid w:val="732E0DFE"/>
    <w:rsid w:val="73564A07"/>
    <w:rsid w:val="73662315"/>
    <w:rsid w:val="736A6F62"/>
    <w:rsid w:val="737547B1"/>
    <w:rsid w:val="7383420D"/>
    <w:rsid w:val="73901820"/>
    <w:rsid w:val="73934822"/>
    <w:rsid w:val="73AE1B02"/>
    <w:rsid w:val="73E55634"/>
    <w:rsid w:val="73F756AE"/>
    <w:rsid w:val="73FB7F76"/>
    <w:rsid w:val="74303742"/>
    <w:rsid w:val="743A7095"/>
    <w:rsid w:val="74542CB1"/>
    <w:rsid w:val="745972A0"/>
    <w:rsid w:val="74703F13"/>
    <w:rsid w:val="74887C23"/>
    <w:rsid w:val="74E0450B"/>
    <w:rsid w:val="74F17C7F"/>
    <w:rsid w:val="75211B8E"/>
    <w:rsid w:val="753352D6"/>
    <w:rsid w:val="75345792"/>
    <w:rsid w:val="754F6E04"/>
    <w:rsid w:val="757C1E26"/>
    <w:rsid w:val="75D13EDB"/>
    <w:rsid w:val="760029C6"/>
    <w:rsid w:val="76023796"/>
    <w:rsid w:val="76127F59"/>
    <w:rsid w:val="763A23BD"/>
    <w:rsid w:val="764E5A55"/>
    <w:rsid w:val="7651166B"/>
    <w:rsid w:val="76597429"/>
    <w:rsid w:val="765F1BB0"/>
    <w:rsid w:val="76AA3937"/>
    <w:rsid w:val="76B466CC"/>
    <w:rsid w:val="76C003EF"/>
    <w:rsid w:val="76DD35BB"/>
    <w:rsid w:val="76F10AC2"/>
    <w:rsid w:val="7715546B"/>
    <w:rsid w:val="771E7508"/>
    <w:rsid w:val="77260F89"/>
    <w:rsid w:val="776D3B11"/>
    <w:rsid w:val="778F5135"/>
    <w:rsid w:val="77B337FF"/>
    <w:rsid w:val="77B70837"/>
    <w:rsid w:val="77B74834"/>
    <w:rsid w:val="77D36657"/>
    <w:rsid w:val="77DF03B7"/>
    <w:rsid w:val="77EF1C28"/>
    <w:rsid w:val="77F82CA1"/>
    <w:rsid w:val="77FA5285"/>
    <w:rsid w:val="77FF57CA"/>
    <w:rsid w:val="782032BB"/>
    <w:rsid w:val="78231AF0"/>
    <w:rsid w:val="782346FF"/>
    <w:rsid w:val="78A27DF6"/>
    <w:rsid w:val="78AD26DD"/>
    <w:rsid w:val="78B2779A"/>
    <w:rsid w:val="78D31CD3"/>
    <w:rsid w:val="78DD0F04"/>
    <w:rsid w:val="78FC33D7"/>
    <w:rsid w:val="7914181B"/>
    <w:rsid w:val="791C409B"/>
    <w:rsid w:val="792425B9"/>
    <w:rsid w:val="79300FDE"/>
    <w:rsid w:val="79504D96"/>
    <w:rsid w:val="7955566B"/>
    <w:rsid w:val="795F0F59"/>
    <w:rsid w:val="79644E80"/>
    <w:rsid w:val="796C575D"/>
    <w:rsid w:val="797E7CCF"/>
    <w:rsid w:val="79A951B4"/>
    <w:rsid w:val="79AD76AE"/>
    <w:rsid w:val="79AF5B9D"/>
    <w:rsid w:val="79BE4498"/>
    <w:rsid w:val="79BF11B8"/>
    <w:rsid w:val="79C60532"/>
    <w:rsid w:val="79C846D3"/>
    <w:rsid w:val="79D24091"/>
    <w:rsid w:val="79F2151D"/>
    <w:rsid w:val="7A024BBA"/>
    <w:rsid w:val="7A0D1D16"/>
    <w:rsid w:val="7A5955C8"/>
    <w:rsid w:val="7A7A5F63"/>
    <w:rsid w:val="7A882591"/>
    <w:rsid w:val="7B14459D"/>
    <w:rsid w:val="7B1634EB"/>
    <w:rsid w:val="7B257D7D"/>
    <w:rsid w:val="7B4156D5"/>
    <w:rsid w:val="7B4A1EC2"/>
    <w:rsid w:val="7B614597"/>
    <w:rsid w:val="7B73597D"/>
    <w:rsid w:val="7B7547BE"/>
    <w:rsid w:val="7B885CBA"/>
    <w:rsid w:val="7BD65B34"/>
    <w:rsid w:val="7BE04B1D"/>
    <w:rsid w:val="7BEC3C2A"/>
    <w:rsid w:val="7C165EBF"/>
    <w:rsid w:val="7C306201"/>
    <w:rsid w:val="7C4D6CFD"/>
    <w:rsid w:val="7C500508"/>
    <w:rsid w:val="7C521651"/>
    <w:rsid w:val="7C765821"/>
    <w:rsid w:val="7C8B4EDE"/>
    <w:rsid w:val="7C9A65F0"/>
    <w:rsid w:val="7CC35A25"/>
    <w:rsid w:val="7CF70110"/>
    <w:rsid w:val="7D1E3CED"/>
    <w:rsid w:val="7D2752DA"/>
    <w:rsid w:val="7D4A0861"/>
    <w:rsid w:val="7D6265F2"/>
    <w:rsid w:val="7D7E2849"/>
    <w:rsid w:val="7D7F22C5"/>
    <w:rsid w:val="7DA07FA3"/>
    <w:rsid w:val="7DA7694F"/>
    <w:rsid w:val="7DB34160"/>
    <w:rsid w:val="7DC34743"/>
    <w:rsid w:val="7DE34FAB"/>
    <w:rsid w:val="7DEC676E"/>
    <w:rsid w:val="7DF7652F"/>
    <w:rsid w:val="7E330806"/>
    <w:rsid w:val="7E523B7C"/>
    <w:rsid w:val="7EC51346"/>
    <w:rsid w:val="7ECA390A"/>
    <w:rsid w:val="7ED73E1E"/>
    <w:rsid w:val="7F095C8A"/>
    <w:rsid w:val="7F3279BA"/>
    <w:rsid w:val="7F3D6D7B"/>
    <w:rsid w:val="7F4D12C8"/>
    <w:rsid w:val="7F56622C"/>
    <w:rsid w:val="7F701B5D"/>
    <w:rsid w:val="7F911911"/>
    <w:rsid w:val="7F947450"/>
    <w:rsid w:val="7F9579D1"/>
    <w:rsid w:val="7FC372A9"/>
    <w:rsid w:val="7FD8234F"/>
    <w:rsid w:val="7FF6661D"/>
    <w:rsid w:val="FEEBDF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qFormat="1" w:unhideWhenUsed="0"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5"/>
    <w:next w:val="1"/>
    <w:qFormat/>
    <w:uiPriority w:val="99"/>
    <w:pPr>
      <w:keepNext/>
      <w:keepLines/>
      <w:spacing w:before="340" w:after="330" w:line="578" w:lineRule="auto"/>
      <w:outlineLvl w:val="0"/>
    </w:pPr>
    <w:rPr>
      <w:rFonts w:cs="Times New Roman"/>
      <w:b/>
      <w:bCs/>
      <w:kern w:val="44"/>
      <w:sz w:val="44"/>
      <w:szCs w:val="44"/>
    </w:rPr>
  </w:style>
  <w:style w:type="paragraph" w:styleId="6">
    <w:name w:val="heading 2"/>
    <w:basedOn w:val="1"/>
    <w:next w:val="1"/>
    <w:qFormat/>
    <w:uiPriority w:val="0"/>
    <w:pPr>
      <w:keepNext/>
      <w:keepLines/>
      <w:autoSpaceDE w:val="0"/>
      <w:autoSpaceDN w:val="0"/>
      <w:adjustRightInd w:val="0"/>
      <w:spacing w:before="260" w:after="260" w:line="410" w:lineRule="auto"/>
      <w:outlineLvl w:val="1"/>
    </w:pPr>
    <w:rPr>
      <w:rFonts w:ascii="Arial" w:hAnsi="Arial" w:eastAsia="黑体" w:cs="Times New Roman"/>
      <w:b/>
      <w:kern w:val="0"/>
      <w:sz w:val="32"/>
      <w:szCs w:val="20"/>
    </w:rPr>
  </w:style>
  <w:style w:type="paragraph" w:styleId="7">
    <w:name w:val="heading 3"/>
    <w:basedOn w:val="1"/>
    <w:next w:val="1"/>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qFormat/>
    <w:uiPriority w:val="0"/>
    <w:pPr>
      <w:ind w:firstLine="480" w:firstLineChars="200"/>
    </w:pPr>
  </w:style>
  <w:style w:type="paragraph" w:styleId="5">
    <w:name w:val="toa heading"/>
    <w:basedOn w:val="1"/>
    <w:next w:val="1"/>
    <w:qFormat/>
    <w:uiPriority w:val="99"/>
    <w:pPr>
      <w:spacing w:before="120"/>
    </w:pPr>
    <w:rPr>
      <w:rFonts w:ascii="Arial" w:hAnsi="Arial" w:cs="Arial"/>
      <w:sz w:val="24"/>
      <w:szCs w:val="24"/>
    </w:rPr>
  </w:style>
  <w:style w:type="paragraph" w:styleId="8">
    <w:name w:val="Normal Indent"/>
    <w:basedOn w:val="1"/>
    <w:qFormat/>
    <w:uiPriority w:val="0"/>
    <w:pPr>
      <w:ind w:firstLine="420" w:firstLineChars="200"/>
    </w:pPr>
  </w:style>
  <w:style w:type="paragraph" w:styleId="9">
    <w:name w:val="Body Text"/>
    <w:basedOn w:val="1"/>
    <w:next w:val="8"/>
    <w:link w:val="32"/>
    <w:qFormat/>
    <w:uiPriority w:val="99"/>
    <w:pPr>
      <w:spacing w:after="120"/>
    </w:pPr>
    <w:rPr>
      <w:kern w:val="0"/>
      <w:sz w:val="20"/>
      <w:szCs w:val="24"/>
    </w:rPr>
  </w:style>
  <w:style w:type="paragraph" w:styleId="10">
    <w:name w:val="toc 3"/>
    <w:basedOn w:val="1"/>
    <w:next w:val="1"/>
    <w:qFormat/>
    <w:uiPriority w:val="99"/>
    <w:pPr>
      <w:spacing w:line="380" w:lineRule="exact"/>
      <w:ind w:left="400" w:leftChars="400"/>
      <w:jc w:val="distribute"/>
    </w:pPr>
  </w:style>
  <w:style w:type="paragraph" w:styleId="11">
    <w:name w:val="Balloon Text"/>
    <w:basedOn w:val="1"/>
    <w:link w:val="30"/>
    <w:qFormat/>
    <w:uiPriority w:val="0"/>
    <w:rPr>
      <w:sz w:val="18"/>
      <w:szCs w:val="18"/>
    </w:rPr>
  </w:style>
  <w:style w:type="paragraph" w:styleId="12">
    <w:name w:val="footer"/>
    <w:basedOn w:val="1"/>
    <w:link w:val="35"/>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qFormat/>
    <w:uiPriority w:val="99"/>
    <w:pPr>
      <w:tabs>
        <w:tab w:val="right" w:leader="middleDot" w:pos="9060"/>
      </w:tabs>
      <w:spacing w:line="380" w:lineRule="exact"/>
      <w:ind w:left="420" w:leftChars="200"/>
      <w:jc w:val="left"/>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page number"/>
    <w:qFormat/>
    <w:uiPriority w:val="99"/>
    <w:rPr>
      <w:rFonts w:cs="Times New Roman"/>
    </w:rPr>
  </w:style>
  <w:style w:type="character" w:styleId="19">
    <w:name w:val="FollowedHyperlink"/>
    <w:basedOn w:val="17"/>
    <w:qFormat/>
    <w:uiPriority w:val="0"/>
    <w:rPr>
      <w:color w:val="800080"/>
      <w:u w:val="single"/>
    </w:rPr>
  </w:style>
  <w:style w:type="character" w:styleId="20">
    <w:name w:val="Emphasis"/>
    <w:basedOn w:val="17"/>
    <w:qFormat/>
    <w:uiPriority w:val="0"/>
  </w:style>
  <w:style w:type="character" w:styleId="21">
    <w:name w:val="Hyperlink"/>
    <w:qFormat/>
    <w:uiPriority w:val="99"/>
    <w:rPr>
      <w:rFonts w:cs="Times New Roman"/>
      <w:color w:val="0563C1"/>
      <w:u w:val="single"/>
    </w:rPr>
  </w:style>
  <w:style w:type="paragraph" w:customStyle="1" w:styleId="22">
    <w:name w:val="_Style 3"/>
    <w:basedOn w:val="4"/>
    <w:next w:val="1"/>
    <w:qFormat/>
    <w:uiPriority w:val="99"/>
    <w:pPr>
      <w:outlineLvl w:val="9"/>
    </w:pPr>
    <w:rPr>
      <w:rFonts w:ascii="Times New Roman" w:hAnsi="Times New Roman"/>
    </w:rPr>
  </w:style>
  <w:style w:type="paragraph" w:customStyle="1" w:styleId="23">
    <w:name w:val="正文文本 (2)"/>
    <w:basedOn w:val="1"/>
    <w:qFormat/>
    <w:uiPriority w:val="99"/>
    <w:pPr>
      <w:shd w:val="clear" w:color="auto" w:fill="FFFFFF"/>
      <w:spacing w:before="720" w:line="499" w:lineRule="exact"/>
      <w:jc w:val="distribute"/>
    </w:pPr>
    <w:rPr>
      <w:rFonts w:ascii="MingLiU" w:hAnsi="MingLiU" w:eastAsia="MingLiU" w:cs="MingLiU"/>
      <w:szCs w:val="21"/>
    </w:rPr>
  </w:style>
  <w:style w:type="character" w:customStyle="1" w:styleId="24">
    <w:name w:val="样式 仿宋"/>
    <w:qFormat/>
    <w:uiPriority w:val="99"/>
    <w:rPr>
      <w:rFonts w:ascii="仿宋" w:hAnsi="仿宋" w:eastAsia="仿宋"/>
      <w:kern w:val="1"/>
    </w:rPr>
  </w:style>
  <w:style w:type="paragraph" w:customStyle="1" w:styleId="25">
    <w:name w:val="p0"/>
    <w:basedOn w:val="1"/>
    <w:qFormat/>
    <w:uiPriority w:val="99"/>
    <w:pPr>
      <w:widowControl/>
    </w:pPr>
    <w:rPr>
      <w:kern w:val="0"/>
      <w:szCs w:val="21"/>
    </w:rPr>
  </w:style>
  <w:style w:type="character" w:customStyle="1" w:styleId="26">
    <w:name w:val="标题 字符"/>
    <w:qFormat/>
    <w:uiPriority w:val="99"/>
    <w:rPr>
      <w:rFonts w:ascii="Cambria" w:hAnsi="Cambria"/>
      <w:b/>
      <w:sz w:val="32"/>
    </w:rPr>
  </w:style>
  <w:style w:type="paragraph" w:customStyle="1" w:styleId="27">
    <w:name w:val="样式 仿宋 行距: 1.5 倍行距"/>
    <w:basedOn w:val="1"/>
    <w:qFormat/>
    <w:uiPriority w:val="99"/>
    <w:pPr>
      <w:spacing w:line="360" w:lineRule="auto"/>
    </w:pPr>
    <w:rPr>
      <w:rFonts w:ascii="仿宋" w:hAnsi="仿宋" w:eastAsia="仿宋" w:cs="宋体"/>
      <w:sz w:val="24"/>
      <w:szCs w:val="20"/>
    </w:rPr>
  </w:style>
  <w:style w:type="character" w:customStyle="1" w:styleId="28">
    <w:name w:val="font41"/>
    <w:basedOn w:val="17"/>
    <w:qFormat/>
    <w:uiPriority w:val="0"/>
    <w:rPr>
      <w:rFonts w:hint="eastAsia" w:ascii="楷体" w:hAnsi="楷体" w:eastAsia="楷体" w:cs="楷体"/>
      <w:color w:val="000000"/>
      <w:sz w:val="21"/>
      <w:szCs w:val="21"/>
      <w:u w:val="none"/>
    </w:rPr>
  </w:style>
  <w:style w:type="character" w:customStyle="1" w:styleId="29">
    <w:name w:val="font31"/>
    <w:basedOn w:val="17"/>
    <w:qFormat/>
    <w:uiPriority w:val="0"/>
    <w:rPr>
      <w:rFonts w:hint="eastAsia" w:ascii="楷体" w:hAnsi="楷体" w:eastAsia="楷体" w:cs="楷体"/>
      <w:color w:val="000000"/>
      <w:sz w:val="21"/>
      <w:szCs w:val="21"/>
      <w:u w:val="none"/>
    </w:rPr>
  </w:style>
  <w:style w:type="character" w:customStyle="1" w:styleId="30">
    <w:name w:val="批注框文本 Char"/>
    <w:basedOn w:val="17"/>
    <w:link w:val="11"/>
    <w:qFormat/>
    <w:uiPriority w:val="0"/>
    <w:rPr>
      <w:rFonts w:ascii="Calibri" w:hAnsi="Calibri"/>
      <w:kern w:val="2"/>
      <w:sz w:val="18"/>
      <w:szCs w:val="18"/>
    </w:rPr>
  </w:style>
  <w:style w:type="character" w:customStyle="1" w:styleId="31">
    <w:name w:val="标题 2 Char1"/>
    <w:basedOn w:val="17"/>
    <w:qFormat/>
    <w:locked/>
    <w:uiPriority w:val="0"/>
    <w:rPr>
      <w:rFonts w:ascii="Cambria" w:hAnsi="Cambria" w:eastAsia="宋体" w:cs="Cambria"/>
      <w:b/>
      <w:bCs/>
      <w:kern w:val="0"/>
      <w:sz w:val="32"/>
      <w:szCs w:val="32"/>
    </w:rPr>
  </w:style>
  <w:style w:type="character" w:customStyle="1" w:styleId="32">
    <w:name w:val="正文文本 Char"/>
    <w:basedOn w:val="17"/>
    <w:link w:val="9"/>
    <w:qFormat/>
    <w:uiPriority w:val="99"/>
    <w:rPr>
      <w:rFonts w:ascii="Calibri" w:hAnsi="Calibri"/>
      <w:szCs w:val="24"/>
    </w:rPr>
  </w:style>
  <w:style w:type="character" w:customStyle="1" w:styleId="33">
    <w:name w:val="正文文本 Char1"/>
    <w:basedOn w:val="17"/>
    <w:qFormat/>
    <w:uiPriority w:val="0"/>
    <w:rPr>
      <w:rFonts w:ascii="Calibri" w:hAnsi="Calibri"/>
      <w:kern w:val="2"/>
      <w:sz w:val="21"/>
      <w:szCs w:val="22"/>
    </w:rPr>
  </w:style>
  <w:style w:type="paragraph" w:customStyle="1" w:styleId="34">
    <w:name w:val="Level 1"/>
    <w:qFormat/>
    <w:uiPriority w:val="0"/>
    <w:pPr>
      <w:numPr>
        <w:ilvl w:val="0"/>
        <w:numId w:val="1"/>
      </w:numPr>
      <w:tabs>
        <w:tab w:val="left" w:pos="720"/>
        <w:tab w:val="left" w:pos="1425"/>
        <w:tab w:val="left" w:pos="2355"/>
        <w:tab w:val="right" w:pos="10440"/>
      </w:tabs>
      <w:spacing w:after="240"/>
      <w:jc w:val="both"/>
    </w:pPr>
    <w:rPr>
      <w:rFonts w:ascii="Times New Roman" w:hAnsi="Times New Roman" w:eastAsia="宋体" w:cs="Times New Roman"/>
      <w:snapToGrid w:val="0"/>
      <w:color w:val="000000"/>
      <w:sz w:val="24"/>
      <w:lang w:val="en-US" w:eastAsia="en-US" w:bidi="ar-SA"/>
    </w:rPr>
  </w:style>
  <w:style w:type="character" w:customStyle="1" w:styleId="35">
    <w:name w:val="页脚 Char"/>
    <w:basedOn w:val="17"/>
    <w:link w:val="12"/>
    <w:qFormat/>
    <w:uiPriority w:val="99"/>
    <w:rPr>
      <w:rFonts w:ascii="Calibri" w:hAnsi="Calibri"/>
      <w:kern w:val="2"/>
      <w:sz w:val="18"/>
      <w:szCs w:val="18"/>
    </w:rPr>
  </w:style>
  <w:style w:type="character" w:customStyle="1" w:styleId="36">
    <w:name w:val="font21"/>
    <w:basedOn w:val="17"/>
    <w:qFormat/>
    <w:uiPriority w:val="0"/>
    <w:rPr>
      <w:rFonts w:hint="eastAsia" w:ascii="宋体" w:hAnsi="宋体" w:eastAsia="宋体" w:cs="宋体"/>
      <w:color w:val="000000"/>
      <w:sz w:val="18"/>
      <w:szCs w:val="18"/>
      <w:u w:val="none"/>
    </w:rPr>
  </w:style>
  <w:style w:type="character" w:customStyle="1" w:styleId="37">
    <w:name w:val="font1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47</Pages>
  <Words>23876</Words>
  <Characters>5493</Characters>
  <Lines>45</Lines>
  <Paragraphs>58</Paragraphs>
  <TotalTime>0</TotalTime>
  <ScaleCrop>false</ScaleCrop>
  <LinksUpToDate>false</LinksUpToDate>
  <CharactersWithSpaces>29311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2021-11-24T09:15:00Z</dcterms:created>
  <dc:creator>大颖颖</dc:creator>
  <cp:lastModifiedBy>王磊</cp:lastModifiedBy>
  <dcterms:modified xsi:type="dcterms:W3CDTF">2024-04-28T08:09:26Z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31AA7F26F9144F1584B244C498F1A400</vt:lpwstr>
  </property>
</Properties>
</file>